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AFF5" w14:textId="56BAC966" w:rsidR="008370C0" w:rsidRDefault="008370C0" w:rsidP="00D63713">
      <w:pPr>
        <w:pStyle w:val="NoSpacing"/>
        <w:rPr>
          <w:rFonts w:cstheme="minorHAnsi"/>
          <w:b/>
        </w:rPr>
      </w:pPr>
    </w:p>
    <w:p w14:paraId="70792F9E" w14:textId="77777777" w:rsidR="008370C0" w:rsidRDefault="008370C0" w:rsidP="00D63713">
      <w:pPr>
        <w:pStyle w:val="NoSpacing"/>
        <w:rPr>
          <w:rFonts w:cstheme="minorHAnsi"/>
          <w:b/>
          <w:color w:val="808080" w:themeColor="background1" w:themeShade="80"/>
          <w:sz w:val="36"/>
          <w:szCs w:val="36"/>
        </w:rPr>
      </w:pPr>
    </w:p>
    <w:p w14:paraId="3EC19F5A" w14:textId="77777777" w:rsidR="008370C0" w:rsidRDefault="008370C0" w:rsidP="00D63713">
      <w:pPr>
        <w:pStyle w:val="NoSpacing"/>
        <w:rPr>
          <w:rFonts w:cstheme="minorHAnsi"/>
          <w:b/>
          <w:color w:val="808080" w:themeColor="background1" w:themeShade="80"/>
          <w:sz w:val="36"/>
          <w:szCs w:val="36"/>
        </w:rPr>
      </w:pPr>
    </w:p>
    <w:p w14:paraId="7C780830" w14:textId="3D6C626B" w:rsidR="00137658" w:rsidRDefault="00137658">
      <w:pPr>
        <w:spacing w:after="0"/>
        <w:ind w:right="0"/>
        <w:rPr>
          <w:rFonts w:eastAsiaTheme="minorHAnsi" w:cstheme="minorHAnsi"/>
          <w:b/>
          <w:color w:val="808080" w:themeColor="background1" w:themeShade="80"/>
          <w:sz w:val="36"/>
          <w:szCs w:val="36"/>
          <w:lang w:eastAsia="en-US"/>
        </w:rPr>
      </w:pPr>
      <w:r w:rsidRPr="00137658">
        <w:rPr>
          <w:rFonts w:cstheme="minorHAnsi"/>
          <w:b/>
          <w:noProof/>
          <w:color w:val="808080" w:themeColor="background1" w:themeShade="80"/>
          <w:sz w:val="36"/>
          <w:szCs w:val="36"/>
        </w:rPr>
        <mc:AlternateContent>
          <mc:Choice Requires="wps">
            <w:drawing>
              <wp:anchor distT="45720" distB="45720" distL="114300" distR="114300" simplePos="0" relativeHeight="251659264" behindDoc="0" locked="0" layoutInCell="1" allowOverlap="1" wp14:anchorId="02086869" wp14:editId="78DEA276">
                <wp:simplePos x="0" y="0"/>
                <wp:positionH relativeFrom="column">
                  <wp:posOffset>-200025</wp:posOffset>
                </wp:positionH>
                <wp:positionV relativeFrom="paragraph">
                  <wp:posOffset>748030</wp:posOffset>
                </wp:positionV>
                <wp:extent cx="4629785" cy="533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5334000"/>
                        </a:xfrm>
                        <a:prstGeom prst="rect">
                          <a:avLst/>
                        </a:prstGeom>
                        <a:solidFill>
                          <a:srgbClr val="FFFFFF"/>
                        </a:solidFill>
                        <a:ln w="9525">
                          <a:noFill/>
                          <a:miter lim="800000"/>
                          <a:headEnd/>
                          <a:tailEnd/>
                        </a:ln>
                      </wps:spPr>
                      <wps:txbx>
                        <w:txbxContent>
                          <w:p w14:paraId="6F0F5AC9" w14:textId="11FF96F7" w:rsidR="00137658" w:rsidRDefault="00137658" w:rsidP="00137658">
                            <w:pPr>
                              <w:pStyle w:val="NoSpacing"/>
                              <w:rPr>
                                <w:rFonts w:cstheme="minorHAnsi"/>
                                <w:b/>
                                <w:color w:val="709302"/>
                                <w:sz w:val="32"/>
                                <w:szCs w:val="32"/>
                              </w:rPr>
                            </w:pPr>
                            <w:r w:rsidRPr="00080A91">
                              <w:rPr>
                                <w:rFonts w:cstheme="minorHAnsi"/>
                                <w:b/>
                                <w:color w:val="709302"/>
                                <w:sz w:val="32"/>
                                <w:szCs w:val="32"/>
                              </w:rPr>
                              <w:t xml:space="preserve">National Adult Day Services Week – Sept. </w:t>
                            </w:r>
                            <w:r w:rsidR="00BA33EA">
                              <w:rPr>
                                <w:rFonts w:cstheme="minorHAnsi"/>
                                <w:b/>
                                <w:color w:val="709302"/>
                                <w:sz w:val="32"/>
                                <w:szCs w:val="32"/>
                              </w:rPr>
                              <w:t>20-26</w:t>
                            </w:r>
                          </w:p>
                          <w:p w14:paraId="5DB039C4" w14:textId="77777777" w:rsidR="00137658" w:rsidRPr="00137658" w:rsidRDefault="00137658" w:rsidP="00137658">
                            <w:pPr>
                              <w:pStyle w:val="NoSpacing"/>
                              <w:rPr>
                                <w:rFonts w:cstheme="minorHAnsi"/>
                                <w:b/>
                                <w:sz w:val="32"/>
                                <w:szCs w:val="32"/>
                              </w:rPr>
                            </w:pPr>
                          </w:p>
                          <w:p w14:paraId="6F6F409A" w14:textId="52407A48" w:rsidR="00137658" w:rsidRDefault="00137658" w:rsidP="00137658">
                            <w:pPr>
                              <w:pStyle w:val="NoSpacing"/>
                              <w:rPr>
                                <w:rFonts w:cstheme="minorHAnsi"/>
                                <w:sz w:val="32"/>
                                <w:szCs w:val="32"/>
                              </w:rPr>
                            </w:pPr>
                            <w:r w:rsidRPr="00137658">
                              <w:rPr>
                                <w:rFonts w:cstheme="minorHAnsi"/>
                                <w:sz w:val="32"/>
                                <w:szCs w:val="32"/>
                              </w:rPr>
                              <w:t xml:space="preserve">National Adult Day Services Week is a great opportunity to </w:t>
                            </w:r>
                            <w:r w:rsidRPr="00080A91">
                              <w:rPr>
                                <w:rFonts w:cstheme="minorHAnsi"/>
                                <w:b/>
                                <w:color w:val="709302"/>
                                <w:sz w:val="32"/>
                                <w:szCs w:val="32"/>
                              </w:rPr>
                              <w:t>showcase the services and programs</w:t>
                            </w:r>
                            <w:r w:rsidRPr="00080A91">
                              <w:rPr>
                                <w:rFonts w:cstheme="minorHAnsi"/>
                                <w:color w:val="709302"/>
                                <w:sz w:val="32"/>
                                <w:szCs w:val="32"/>
                              </w:rPr>
                              <w:t xml:space="preserve"> </w:t>
                            </w:r>
                            <w:r w:rsidRPr="00137658">
                              <w:rPr>
                                <w:rFonts w:cstheme="minorHAnsi"/>
                                <w:sz w:val="32"/>
                                <w:szCs w:val="32"/>
                              </w:rPr>
                              <w:t xml:space="preserve">that meet the needs and enhance the lives of participants in adult day services. </w:t>
                            </w:r>
                          </w:p>
                          <w:p w14:paraId="0EA010D3" w14:textId="2DB21B03" w:rsidR="00272083" w:rsidRDefault="00272083" w:rsidP="00137658">
                            <w:pPr>
                              <w:pStyle w:val="NoSpacing"/>
                              <w:rPr>
                                <w:rFonts w:cstheme="minorHAnsi"/>
                                <w:sz w:val="32"/>
                                <w:szCs w:val="32"/>
                              </w:rPr>
                            </w:pPr>
                          </w:p>
                          <w:p w14:paraId="743BA284" w14:textId="171AFC78" w:rsidR="00137658" w:rsidRDefault="00137658" w:rsidP="00137658">
                            <w:pPr>
                              <w:pStyle w:val="NoSpacing"/>
                              <w:rPr>
                                <w:rFonts w:cstheme="minorHAnsi"/>
                                <w:sz w:val="32"/>
                                <w:szCs w:val="32"/>
                              </w:rPr>
                            </w:pPr>
                            <w:r w:rsidRPr="00137658">
                              <w:rPr>
                                <w:rFonts w:cstheme="minorHAnsi"/>
                                <w:sz w:val="32"/>
                                <w:szCs w:val="32"/>
                              </w:rPr>
                              <w:t xml:space="preserve">LeadingAge Minnesota will </w:t>
                            </w:r>
                            <w:r w:rsidR="003B6A36" w:rsidRPr="003B6A36">
                              <w:rPr>
                                <w:rFonts w:cstheme="minorHAnsi"/>
                                <w:b/>
                                <w:color w:val="709302"/>
                                <w:sz w:val="32"/>
                                <w:szCs w:val="32"/>
                              </w:rPr>
                              <w:t>g</w:t>
                            </w:r>
                            <w:r w:rsidR="00272083" w:rsidRPr="00272083">
                              <w:rPr>
                                <w:rFonts w:cstheme="minorHAnsi"/>
                                <w:b/>
                                <w:color w:val="709302"/>
                                <w:sz w:val="32"/>
                                <w:szCs w:val="32"/>
                              </w:rPr>
                              <w:t xml:space="preserve">ive voice to the </w:t>
                            </w:r>
                            <w:r w:rsidRPr="00080A91">
                              <w:rPr>
                                <w:rFonts w:cstheme="minorHAnsi"/>
                                <w:b/>
                                <w:color w:val="709302"/>
                                <w:sz w:val="32"/>
                                <w:szCs w:val="32"/>
                              </w:rPr>
                              <w:t>values and benefits</w:t>
                            </w:r>
                            <w:r w:rsidRPr="00080A91">
                              <w:rPr>
                                <w:rFonts w:cstheme="minorHAnsi"/>
                                <w:color w:val="709302"/>
                                <w:sz w:val="32"/>
                                <w:szCs w:val="32"/>
                              </w:rPr>
                              <w:t xml:space="preserve"> </w:t>
                            </w:r>
                            <w:r w:rsidRPr="00272083">
                              <w:rPr>
                                <w:rFonts w:cstheme="minorHAnsi"/>
                                <w:b/>
                                <w:color w:val="709302"/>
                                <w:sz w:val="32"/>
                                <w:szCs w:val="32"/>
                              </w:rPr>
                              <w:t xml:space="preserve">of adult day services </w:t>
                            </w:r>
                            <w:r w:rsidRPr="00137658">
                              <w:rPr>
                                <w:rFonts w:cstheme="minorHAnsi"/>
                                <w:sz w:val="32"/>
                                <w:szCs w:val="32"/>
                              </w:rPr>
                              <w:t>via its social media channels</w:t>
                            </w:r>
                            <w:r w:rsidR="00484F55">
                              <w:rPr>
                                <w:rFonts w:cstheme="minorHAnsi"/>
                                <w:sz w:val="32"/>
                                <w:szCs w:val="32"/>
                              </w:rPr>
                              <w:t xml:space="preserve"> during this week</w:t>
                            </w:r>
                            <w:r w:rsidR="00272083">
                              <w:rPr>
                                <w:rFonts w:cstheme="minorHAnsi"/>
                                <w:sz w:val="32"/>
                                <w:szCs w:val="32"/>
                              </w:rPr>
                              <w:t xml:space="preserve">. A consistent theme will be </w:t>
                            </w:r>
                            <w:r w:rsidR="00C27E19">
                              <w:rPr>
                                <w:rFonts w:cstheme="minorHAnsi"/>
                                <w:b/>
                                <w:color w:val="709302"/>
                                <w:sz w:val="32"/>
                                <w:szCs w:val="32"/>
                              </w:rPr>
                              <w:t>reducing</w:t>
                            </w:r>
                            <w:r w:rsidR="00272083" w:rsidRPr="00484F55">
                              <w:rPr>
                                <w:rFonts w:cstheme="minorHAnsi"/>
                                <w:b/>
                                <w:color w:val="709302"/>
                                <w:sz w:val="32"/>
                                <w:szCs w:val="32"/>
                              </w:rPr>
                              <w:t xml:space="preserve"> social isolation </w:t>
                            </w:r>
                            <w:r w:rsidR="00C27E19">
                              <w:rPr>
                                <w:rFonts w:cstheme="minorHAnsi"/>
                                <w:b/>
                                <w:color w:val="709302"/>
                                <w:sz w:val="32"/>
                                <w:szCs w:val="32"/>
                              </w:rPr>
                              <w:t xml:space="preserve">and support for </w:t>
                            </w:r>
                            <w:r w:rsidR="00951488">
                              <w:rPr>
                                <w:rFonts w:cstheme="minorHAnsi"/>
                                <w:b/>
                                <w:color w:val="709302"/>
                                <w:sz w:val="32"/>
                                <w:szCs w:val="32"/>
                              </w:rPr>
                              <w:t xml:space="preserve">the field of </w:t>
                            </w:r>
                            <w:r w:rsidR="00C27E19">
                              <w:rPr>
                                <w:rFonts w:cstheme="minorHAnsi"/>
                                <w:b/>
                                <w:color w:val="709302"/>
                                <w:sz w:val="32"/>
                                <w:szCs w:val="32"/>
                              </w:rPr>
                              <w:t>Adult Day Services.</w:t>
                            </w:r>
                            <w:r w:rsidR="00272083">
                              <w:rPr>
                                <w:rFonts w:cstheme="minorHAnsi"/>
                                <w:sz w:val="32"/>
                                <w:szCs w:val="32"/>
                              </w:rPr>
                              <w:t xml:space="preserve"> </w:t>
                            </w:r>
                          </w:p>
                          <w:p w14:paraId="7BE0E139" w14:textId="77777777" w:rsidR="00137658" w:rsidRDefault="00137658" w:rsidP="00137658">
                            <w:pPr>
                              <w:pStyle w:val="NoSpacing"/>
                              <w:rPr>
                                <w:rFonts w:cstheme="minorHAnsi"/>
                                <w:sz w:val="32"/>
                                <w:szCs w:val="32"/>
                              </w:rPr>
                            </w:pPr>
                          </w:p>
                          <w:p w14:paraId="3B1AD618" w14:textId="0E1B82C6" w:rsidR="00137658" w:rsidRPr="00137658" w:rsidRDefault="00137658" w:rsidP="00137658">
                            <w:pPr>
                              <w:pStyle w:val="NoSpacing"/>
                              <w:rPr>
                                <w:rFonts w:cstheme="minorHAnsi"/>
                                <w:sz w:val="32"/>
                                <w:szCs w:val="32"/>
                              </w:rPr>
                            </w:pPr>
                            <w:r>
                              <w:rPr>
                                <w:rFonts w:cstheme="minorHAnsi"/>
                                <w:sz w:val="32"/>
                                <w:szCs w:val="32"/>
                              </w:rPr>
                              <w:t xml:space="preserve">Join us to </w:t>
                            </w:r>
                            <w:r w:rsidRPr="00080A91">
                              <w:rPr>
                                <w:rFonts w:cstheme="minorHAnsi"/>
                                <w:b/>
                                <w:color w:val="709302"/>
                                <w:sz w:val="32"/>
                                <w:szCs w:val="32"/>
                              </w:rPr>
                              <w:t>amplify our collective voice</w:t>
                            </w:r>
                            <w:r w:rsidRPr="00080A91">
                              <w:rPr>
                                <w:rFonts w:cstheme="minorHAnsi"/>
                                <w:color w:val="709302"/>
                                <w:sz w:val="32"/>
                                <w:szCs w:val="32"/>
                              </w:rPr>
                              <w:t xml:space="preserve"> </w:t>
                            </w:r>
                            <w:r w:rsidRPr="00137658">
                              <w:rPr>
                                <w:rFonts w:cstheme="minorHAnsi"/>
                                <w:sz w:val="32"/>
                                <w:szCs w:val="32"/>
                              </w:rPr>
                              <w:t>by celebrating this important week in your organization and sharing your activities and stories with us and the</w:t>
                            </w:r>
                            <w:r w:rsidR="00272083">
                              <w:rPr>
                                <w:rFonts w:cstheme="minorHAnsi"/>
                                <w:sz w:val="32"/>
                                <w:szCs w:val="32"/>
                              </w:rPr>
                              <w:t xml:space="preserve"> p</w:t>
                            </w:r>
                            <w:r w:rsidRPr="00137658">
                              <w:rPr>
                                <w:rFonts w:cstheme="minorHAnsi"/>
                                <w:sz w:val="32"/>
                                <w:szCs w:val="32"/>
                              </w:rPr>
                              <w:t xml:space="preserve">ublic. </w:t>
                            </w:r>
                          </w:p>
                          <w:p w14:paraId="23DF026A" w14:textId="2DBE909D" w:rsidR="00137658" w:rsidRDefault="00137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86869" id="_x0000_t202" coordsize="21600,21600" o:spt="202" path="m,l,21600r21600,l21600,xe">
                <v:stroke joinstyle="miter"/>
                <v:path gradientshapeok="t" o:connecttype="rect"/>
              </v:shapetype>
              <v:shape id="Text Box 2" o:spid="_x0000_s1026" type="#_x0000_t202" style="position:absolute;margin-left:-15.75pt;margin-top:58.9pt;width:364.55pt;height:4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" stroked="f">
                <v:textbox>
                  <w:txbxContent>
                    <w:p w14:paraId="6F0F5AC9" w14:textId="11FF96F7" w:rsidR="00137658" w:rsidRDefault="00137658" w:rsidP="00137658">
                      <w:pPr>
                        <w:pStyle w:val="NoSpacing"/>
                        <w:rPr>
                          <w:rFonts w:cstheme="minorHAnsi"/>
                          <w:b/>
                          <w:color w:val="709302"/>
                          <w:sz w:val="32"/>
                          <w:szCs w:val="32"/>
                        </w:rPr>
                      </w:pPr>
                      <w:r w:rsidRPr="00080A91">
                        <w:rPr>
                          <w:rFonts w:cstheme="minorHAnsi"/>
                          <w:b/>
                          <w:color w:val="709302"/>
                          <w:sz w:val="32"/>
                          <w:szCs w:val="32"/>
                        </w:rPr>
                        <w:t xml:space="preserve">National Adult Day Services Week – Sept. </w:t>
                      </w:r>
                      <w:r w:rsidR="00BA33EA">
                        <w:rPr>
                          <w:rFonts w:cstheme="minorHAnsi"/>
                          <w:b/>
                          <w:color w:val="709302"/>
                          <w:sz w:val="32"/>
                          <w:szCs w:val="32"/>
                        </w:rPr>
                        <w:t>20-26</w:t>
                      </w:r>
                    </w:p>
                    <w:p w14:paraId="5DB039C4" w14:textId="77777777" w:rsidR="00137658" w:rsidRPr="00137658" w:rsidRDefault="00137658" w:rsidP="00137658">
                      <w:pPr>
                        <w:pStyle w:val="NoSpacing"/>
                        <w:rPr>
                          <w:rFonts w:cstheme="minorHAnsi"/>
                          <w:b/>
                          <w:sz w:val="32"/>
                          <w:szCs w:val="32"/>
                        </w:rPr>
                      </w:pPr>
                    </w:p>
                    <w:p w14:paraId="6F6F409A" w14:textId="52407A48" w:rsidR="00137658" w:rsidRDefault="00137658" w:rsidP="00137658">
                      <w:pPr>
                        <w:pStyle w:val="NoSpacing"/>
                        <w:rPr>
                          <w:rFonts w:cstheme="minorHAnsi"/>
                          <w:sz w:val="32"/>
                          <w:szCs w:val="32"/>
                        </w:rPr>
                      </w:pPr>
                      <w:r w:rsidRPr="00137658">
                        <w:rPr>
                          <w:rFonts w:cstheme="minorHAnsi"/>
                          <w:sz w:val="32"/>
                          <w:szCs w:val="32"/>
                        </w:rPr>
                        <w:t xml:space="preserve">National Adult Day Services Week is a great opportunity to </w:t>
                      </w:r>
                      <w:r w:rsidRPr="00080A91">
                        <w:rPr>
                          <w:rFonts w:cstheme="minorHAnsi"/>
                          <w:b/>
                          <w:color w:val="709302"/>
                          <w:sz w:val="32"/>
                          <w:szCs w:val="32"/>
                        </w:rPr>
                        <w:t>showcase the services and programs</w:t>
                      </w:r>
                      <w:r w:rsidRPr="00080A91">
                        <w:rPr>
                          <w:rFonts w:cstheme="minorHAnsi"/>
                          <w:color w:val="709302"/>
                          <w:sz w:val="32"/>
                          <w:szCs w:val="32"/>
                        </w:rPr>
                        <w:t xml:space="preserve"> </w:t>
                      </w:r>
                      <w:r w:rsidRPr="00137658">
                        <w:rPr>
                          <w:rFonts w:cstheme="minorHAnsi"/>
                          <w:sz w:val="32"/>
                          <w:szCs w:val="32"/>
                        </w:rPr>
                        <w:t xml:space="preserve">that meet the needs and enhance the lives of participants in adult day services. </w:t>
                      </w:r>
                    </w:p>
                    <w:p w14:paraId="0EA010D3" w14:textId="2DB21B03" w:rsidR="00272083" w:rsidRDefault="00272083" w:rsidP="00137658">
                      <w:pPr>
                        <w:pStyle w:val="NoSpacing"/>
                        <w:rPr>
                          <w:rFonts w:cstheme="minorHAnsi"/>
                          <w:sz w:val="32"/>
                          <w:szCs w:val="32"/>
                        </w:rPr>
                      </w:pPr>
                    </w:p>
                    <w:p w14:paraId="743BA284" w14:textId="171AFC78" w:rsidR="00137658" w:rsidRDefault="00137658" w:rsidP="00137658">
                      <w:pPr>
                        <w:pStyle w:val="NoSpacing"/>
                        <w:rPr>
                          <w:rFonts w:cstheme="minorHAnsi"/>
                          <w:sz w:val="32"/>
                          <w:szCs w:val="32"/>
                        </w:rPr>
                      </w:pPr>
                      <w:r w:rsidRPr="00137658">
                        <w:rPr>
                          <w:rFonts w:cstheme="minorHAnsi"/>
                          <w:sz w:val="32"/>
                          <w:szCs w:val="32"/>
                        </w:rPr>
                        <w:t xml:space="preserve">LeadingAge Minnesota will </w:t>
                      </w:r>
                      <w:r w:rsidR="003B6A36" w:rsidRPr="003B6A36">
                        <w:rPr>
                          <w:rFonts w:cstheme="minorHAnsi"/>
                          <w:b/>
                          <w:color w:val="709302"/>
                          <w:sz w:val="32"/>
                          <w:szCs w:val="32"/>
                        </w:rPr>
                        <w:t>g</w:t>
                      </w:r>
                      <w:r w:rsidR="00272083" w:rsidRPr="00272083">
                        <w:rPr>
                          <w:rFonts w:cstheme="minorHAnsi"/>
                          <w:b/>
                          <w:color w:val="709302"/>
                          <w:sz w:val="32"/>
                          <w:szCs w:val="32"/>
                        </w:rPr>
                        <w:t xml:space="preserve">ive voice to the </w:t>
                      </w:r>
                      <w:r w:rsidRPr="00080A91">
                        <w:rPr>
                          <w:rFonts w:cstheme="minorHAnsi"/>
                          <w:b/>
                          <w:color w:val="709302"/>
                          <w:sz w:val="32"/>
                          <w:szCs w:val="32"/>
                        </w:rPr>
                        <w:t>values and benefits</w:t>
                      </w:r>
                      <w:r w:rsidRPr="00080A91">
                        <w:rPr>
                          <w:rFonts w:cstheme="minorHAnsi"/>
                          <w:color w:val="709302"/>
                          <w:sz w:val="32"/>
                          <w:szCs w:val="32"/>
                        </w:rPr>
                        <w:t xml:space="preserve"> </w:t>
                      </w:r>
                      <w:r w:rsidRPr="00272083">
                        <w:rPr>
                          <w:rFonts w:cstheme="minorHAnsi"/>
                          <w:b/>
                          <w:color w:val="709302"/>
                          <w:sz w:val="32"/>
                          <w:szCs w:val="32"/>
                        </w:rPr>
                        <w:t xml:space="preserve">of adult day services </w:t>
                      </w:r>
                      <w:r w:rsidRPr="00137658">
                        <w:rPr>
                          <w:rFonts w:cstheme="minorHAnsi"/>
                          <w:sz w:val="32"/>
                          <w:szCs w:val="32"/>
                        </w:rPr>
                        <w:t>via its social media channels</w:t>
                      </w:r>
                      <w:r w:rsidR="00484F55">
                        <w:rPr>
                          <w:rFonts w:cstheme="minorHAnsi"/>
                          <w:sz w:val="32"/>
                          <w:szCs w:val="32"/>
                        </w:rPr>
                        <w:t xml:space="preserve"> during this week</w:t>
                      </w:r>
                      <w:r w:rsidR="00272083">
                        <w:rPr>
                          <w:rFonts w:cstheme="minorHAnsi"/>
                          <w:sz w:val="32"/>
                          <w:szCs w:val="32"/>
                        </w:rPr>
                        <w:t xml:space="preserve">. A consistent theme will be </w:t>
                      </w:r>
                      <w:r w:rsidR="00C27E19">
                        <w:rPr>
                          <w:rFonts w:cstheme="minorHAnsi"/>
                          <w:b/>
                          <w:color w:val="709302"/>
                          <w:sz w:val="32"/>
                          <w:szCs w:val="32"/>
                        </w:rPr>
                        <w:t>reducing</w:t>
                      </w:r>
                      <w:r w:rsidR="00272083" w:rsidRPr="00484F55">
                        <w:rPr>
                          <w:rFonts w:cstheme="minorHAnsi"/>
                          <w:b/>
                          <w:color w:val="709302"/>
                          <w:sz w:val="32"/>
                          <w:szCs w:val="32"/>
                        </w:rPr>
                        <w:t xml:space="preserve"> social isolation </w:t>
                      </w:r>
                      <w:r w:rsidR="00C27E19">
                        <w:rPr>
                          <w:rFonts w:cstheme="minorHAnsi"/>
                          <w:b/>
                          <w:color w:val="709302"/>
                          <w:sz w:val="32"/>
                          <w:szCs w:val="32"/>
                        </w:rPr>
                        <w:t xml:space="preserve">and support for </w:t>
                      </w:r>
                      <w:r w:rsidR="00951488">
                        <w:rPr>
                          <w:rFonts w:cstheme="minorHAnsi"/>
                          <w:b/>
                          <w:color w:val="709302"/>
                          <w:sz w:val="32"/>
                          <w:szCs w:val="32"/>
                        </w:rPr>
                        <w:t xml:space="preserve">the field of </w:t>
                      </w:r>
                      <w:r w:rsidR="00C27E19">
                        <w:rPr>
                          <w:rFonts w:cstheme="minorHAnsi"/>
                          <w:b/>
                          <w:color w:val="709302"/>
                          <w:sz w:val="32"/>
                          <w:szCs w:val="32"/>
                        </w:rPr>
                        <w:t>Adult Day Services.</w:t>
                      </w:r>
                      <w:r w:rsidR="00272083">
                        <w:rPr>
                          <w:rFonts w:cstheme="minorHAnsi"/>
                          <w:sz w:val="32"/>
                          <w:szCs w:val="32"/>
                        </w:rPr>
                        <w:t xml:space="preserve"> </w:t>
                      </w:r>
                    </w:p>
                    <w:p w14:paraId="7BE0E139" w14:textId="77777777" w:rsidR="00137658" w:rsidRDefault="00137658" w:rsidP="00137658">
                      <w:pPr>
                        <w:pStyle w:val="NoSpacing"/>
                        <w:rPr>
                          <w:rFonts w:cstheme="minorHAnsi"/>
                          <w:sz w:val="32"/>
                          <w:szCs w:val="32"/>
                        </w:rPr>
                      </w:pPr>
                    </w:p>
                    <w:p w14:paraId="3B1AD618" w14:textId="0E1B82C6" w:rsidR="00137658" w:rsidRPr="00137658" w:rsidRDefault="00137658" w:rsidP="00137658">
                      <w:pPr>
                        <w:pStyle w:val="NoSpacing"/>
                        <w:rPr>
                          <w:rFonts w:cstheme="minorHAnsi"/>
                          <w:sz w:val="32"/>
                          <w:szCs w:val="32"/>
                        </w:rPr>
                      </w:pPr>
                      <w:r>
                        <w:rPr>
                          <w:rFonts w:cstheme="minorHAnsi"/>
                          <w:sz w:val="32"/>
                          <w:szCs w:val="32"/>
                        </w:rPr>
                        <w:t xml:space="preserve">Join us to </w:t>
                      </w:r>
                      <w:r w:rsidRPr="00080A91">
                        <w:rPr>
                          <w:rFonts w:cstheme="minorHAnsi"/>
                          <w:b/>
                          <w:color w:val="709302"/>
                          <w:sz w:val="32"/>
                          <w:szCs w:val="32"/>
                        </w:rPr>
                        <w:t>amplify our collective voice</w:t>
                      </w:r>
                      <w:r w:rsidRPr="00080A91">
                        <w:rPr>
                          <w:rFonts w:cstheme="minorHAnsi"/>
                          <w:color w:val="709302"/>
                          <w:sz w:val="32"/>
                          <w:szCs w:val="32"/>
                        </w:rPr>
                        <w:t xml:space="preserve"> </w:t>
                      </w:r>
                      <w:r w:rsidRPr="00137658">
                        <w:rPr>
                          <w:rFonts w:cstheme="minorHAnsi"/>
                          <w:sz w:val="32"/>
                          <w:szCs w:val="32"/>
                        </w:rPr>
                        <w:t>by celebrating this important week in your organization and sharing your activities and stories with us and the</w:t>
                      </w:r>
                      <w:r w:rsidR="00272083">
                        <w:rPr>
                          <w:rFonts w:cstheme="minorHAnsi"/>
                          <w:sz w:val="32"/>
                          <w:szCs w:val="32"/>
                        </w:rPr>
                        <w:t xml:space="preserve"> p</w:t>
                      </w:r>
                      <w:r w:rsidRPr="00137658">
                        <w:rPr>
                          <w:rFonts w:cstheme="minorHAnsi"/>
                          <w:sz w:val="32"/>
                          <w:szCs w:val="32"/>
                        </w:rPr>
                        <w:t xml:space="preserve">ublic. </w:t>
                      </w:r>
                    </w:p>
                    <w:p w14:paraId="23DF026A" w14:textId="2DBE909D" w:rsidR="00137658" w:rsidRDefault="00137658"/>
                  </w:txbxContent>
                </v:textbox>
                <w10:wrap type="square"/>
              </v:shape>
            </w:pict>
          </mc:Fallback>
        </mc:AlternateContent>
      </w:r>
      <w:r>
        <w:rPr>
          <w:rFonts w:cstheme="minorHAnsi"/>
          <w:b/>
          <w:color w:val="808080" w:themeColor="background1" w:themeShade="80"/>
          <w:sz w:val="36"/>
          <w:szCs w:val="36"/>
        </w:rPr>
        <w:br w:type="page"/>
      </w:r>
    </w:p>
    <w:p w14:paraId="740EA05F" w14:textId="6E98F190" w:rsidR="008370C0" w:rsidRPr="008370C0" w:rsidRDefault="008370C0" w:rsidP="00D63713">
      <w:pPr>
        <w:pStyle w:val="NoSpacing"/>
        <w:rPr>
          <w:rFonts w:cstheme="minorHAnsi"/>
          <w:b/>
          <w:color w:val="808080" w:themeColor="background1" w:themeShade="80"/>
          <w:sz w:val="36"/>
          <w:szCs w:val="36"/>
        </w:rPr>
      </w:pPr>
      <w:r w:rsidRPr="008370C0">
        <w:rPr>
          <w:rFonts w:cstheme="minorHAnsi"/>
          <w:b/>
          <w:color w:val="808080" w:themeColor="background1" w:themeShade="80"/>
          <w:sz w:val="36"/>
          <w:szCs w:val="36"/>
        </w:rPr>
        <w:lastRenderedPageBreak/>
        <w:t>CORE THEMES &amp; MESSAGES</w:t>
      </w:r>
    </w:p>
    <w:p w14:paraId="46F033ED" w14:textId="77777777" w:rsidR="008370C0" w:rsidRDefault="008370C0" w:rsidP="00D63713">
      <w:pPr>
        <w:pStyle w:val="NoSpacing"/>
        <w:rPr>
          <w:rFonts w:cstheme="minorHAnsi"/>
          <w:b/>
          <w:color w:val="709302"/>
          <w:sz w:val="28"/>
          <w:szCs w:val="28"/>
        </w:rPr>
      </w:pPr>
    </w:p>
    <w:p w14:paraId="341DACE0" w14:textId="4C06BCC9" w:rsidR="00272083" w:rsidRDefault="00951488" w:rsidP="00D63713">
      <w:pPr>
        <w:pStyle w:val="NoSpacing"/>
        <w:rPr>
          <w:rFonts w:cstheme="minorHAnsi"/>
          <w:b/>
          <w:color w:val="709302"/>
          <w:sz w:val="28"/>
          <w:szCs w:val="28"/>
        </w:rPr>
      </w:pPr>
      <w:r>
        <w:rPr>
          <w:rFonts w:cstheme="minorHAnsi"/>
          <w:b/>
          <w:color w:val="709302"/>
          <w:sz w:val="28"/>
          <w:szCs w:val="28"/>
        </w:rPr>
        <w:t>Reducing Isolation and Supporting the Field</w:t>
      </w:r>
    </w:p>
    <w:p w14:paraId="72EAB8B9" w14:textId="76D04358" w:rsidR="00065672" w:rsidRPr="00494C09" w:rsidRDefault="00272083" w:rsidP="00065672">
      <w:pPr>
        <w:pStyle w:val="NoSpacing"/>
        <w:numPr>
          <w:ilvl w:val="0"/>
          <w:numId w:val="3"/>
        </w:numPr>
        <w:rPr>
          <w:rFonts w:cstheme="minorHAnsi"/>
          <w:sz w:val="24"/>
          <w:szCs w:val="24"/>
        </w:rPr>
      </w:pPr>
      <w:r>
        <w:rPr>
          <w:rFonts w:cstheme="minorHAnsi"/>
          <w:sz w:val="24"/>
          <w:szCs w:val="24"/>
        </w:rPr>
        <w:t xml:space="preserve">Adult Day Services gives </w:t>
      </w:r>
      <w:r w:rsidR="00065672">
        <w:rPr>
          <w:rFonts w:cstheme="minorHAnsi"/>
          <w:sz w:val="24"/>
          <w:szCs w:val="24"/>
        </w:rPr>
        <w:t>seniors</w:t>
      </w:r>
      <w:r w:rsidR="00951488">
        <w:rPr>
          <w:rFonts w:cstheme="minorHAnsi"/>
          <w:sz w:val="24"/>
          <w:szCs w:val="24"/>
        </w:rPr>
        <w:t xml:space="preserve"> and people with disabilities</w:t>
      </w:r>
      <w:r w:rsidR="00065672">
        <w:rPr>
          <w:rFonts w:cstheme="minorHAnsi"/>
          <w:sz w:val="24"/>
          <w:szCs w:val="24"/>
        </w:rPr>
        <w:t xml:space="preserve"> and their family caregivers </w:t>
      </w:r>
      <w:r w:rsidR="00951488">
        <w:rPr>
          <w:rFonts w:cstheme="minorHAnsi"/>
          <w:sz w:val="24"/>
          <w:szCs w:val="24"/>
        </w:rPr>
        <w:t>respite from chronic loneliness and isolation.  By working in partnership, A</w:t>
      </w:r>
      <w:r w:rsidR="00065672">
        <w:rPr>
          <w:rFonts w:cstheme="minorHAnsi"/>
          <w:sz w:val="24"/>
          <w:szCs w:val="24"/>
        </w:rPr>
        <w:t>dult Day Services</w:t>
      </w:r>
      <w:r w:rsidR="00065672" w:rsidRPr="00494C09">
        <w:rPr>
          <w:rFonts w:cstheme="minorHAnsi"/>
          <w:sz w:val="24"/>
          <w:szCs w:val="24"/>
        </w:rPr>
        <w:t xml:space="preserve"> </w:t>
      </w:r>
      <w:r w:rsidR="00065672">
        <w:rPr>
          <w:rFonts w:cstheme="minorHAnsi"/>
          <w:sz w:val="24"/>
          <w:szCs w:val="24"/>
        </w:rPr>
        <w:t>helps them maintain</w:t>
      </w:r>
      <w:r w:rsidR="00065672" w:rsidRPr="00494C09">
        <w:rPr>
          <w:rFonts w:cstheme="minorHAnsi"/>
          <w:sz w:val="24"/>
          <w:szCs w:val="24"/>
        </w:rPr>
        <w:t xml:space="preserve"> independence, manage chronic conditions, reduce social isolation and connect people to resources and support. </w:t>
      </w:r>
    </w:p>
    <w:p w14:paraId="4B26FC3B" w14:textId="16591203" w:rsidR="00272083" w:rsidRPr="00951488" w:rsidRDefault="00951488" w:rsidP="00272083">
      <w:pPr>
        <w:pStyle w:val="NoSpacing"/>
        <w:numPr>
          <w:ilvl w:val="0"/>
          <w:numId w:val="10"/>
        </w:numPr>
        <w:rPr>
          <w:rFonts w:cstheme="minorHAnsi"/>
          <w:bCs/>
          <w:sz w:val="24"/>
          <w:szCs w:val="24"/>
        </w:rPr>
      </w:pPr>
      <w:r w:rsidRPr="00951488">
        <w:rPr>
          <w:rFonts w:cstheme="minorHAnsi"/>
          <w:bCs/>
          <w:sz w:val="24"/>
          <w:szCs w:val="24"/>
        </w:rPr>
        <w:t xml:space="preserve">The Adult Day Services field has experienced significant </w:t>
      </w:r>
      <w:r>
        <w:rPr>
          <w:rFonts w:cstheme="minorHAnsi"/>
          <w:bCs/>
          <w:sz w:val="24"/>
          <w:szCs w:val="24"/>
        </w:rPr>
        <w:t xml:space="preserve">financial </w:t>
      </w:r>
      <w:r w:rsidRPr="00951488">
        <w:rPr>
          <w:rFonts w:cstheme="minorHAnsi"/>
          <w:bCs/>
          <w:sz w:val="24"/>
          <w:szCs w:val="24"/>
        </w:rPr>
        <w:t>strain due to COVID-19</w:t>
      </w:r>
      <w:r>
        <w:rPr>
          <w:rFonts w:cstheme="minorHAnsi"/>
          <w:bCs/>
          <w:sz w:val="24"/>
          <w:szCs w:val="24"/>
        </w:rPr>
        <w:t xml:space="preserve">.  The landscape of providers has shifted, with </w:t>
      </w:r>
      <w:proofErr w:type="gramStart"/>
      <w:r>
        <w:rPr>
          <w:rFonts w:cstheme="minorHAnsi"/>
          <w:bCs/>
          <w:sz w:val="24"/>
          <w:szCs w:val="24"/>
        </w:rPr>
        <w:t>a number of</w:t>
      </w:r>
      <w:proofErr w:type="gramEnd"/>
      <w:r>
        <w:rPr>
          <w:rFonts w:cstheme="minorHAnsi"/>
          <w:bCs/>
          <w:sz w:val="24"/>
          <w:szCs w:val="24"/>
        </w:rPr>
        <w:t xml:space="preserve"> providers permanently closed and others facing possible closure.  E</w:t>
      </w:r>
      <w:r w:rsidRPr="00951488">
        <w:rPr>
          <w:rFonts w:cstheme="minorHAnsi"/>
          <w:bCs/>
          <w:sz w:val="24"/>
          <w:szCs w:val="24"/>
        </w:rPr>
        <w:t xml:space="preserve">nsuring </w:t>
      </w:r>
      <w:r w:rsidR="002D4742">
        <w:rPr>
          <w:rFonts w:cstheme="minorHAnsi"/>
          <w:bCs/>
          <w:sz w:val="24"/>
          <w:szCs w:val="24"/>
        </w:rPr>
        <w:t xml:space="preserve">client </w:t>
      </w:r>
      <w:r>
        <w:rPr>
          <w:rFonts w:cstheme="minorHAnsi"/>
          <w:bCs/>
          <w:sz w:val="24"/>
          <w:szCs w:val="24"/>
        </w:rPr>
        <w:t>access and availability</w:t>
      </w:r>
      <w:r w:rsidR="002D4742">
        <w:rPr>
          <w:rFonts w:cstheme="minorHAnsi"/>
          <w:bCs/>
          <w:sz w:val="24"/>
          <w:szCs w:val="24"/>
        </w:rPr>
        <w:t>, and the financial viability of this service,</w:t>
      </w:r>
      <w:r>
        <w:rPr>
          <w:rFonts w:cstheme="minorHAnsi"/>
          <w:bCs/>
          <w:sz w:val="24"/>
          <w:szCs w:val="24"/>
        </w:rPr>
        <w:t xml:space="preserve"> is of utmost importance.</w:t>
      </w:r>
      <w:r w:rsidR="00065672" w:rsidRPr="00951488">
        <w:rPr>
          <w:rFonts w:cstheme="minorHAnsi"/>
          <w:bCs/>
          <w:sz w:val="24"/>
          <w:szCs w:val="24"/>
        </w:rPr>
        <w:t xml:space="preserve"> </w:t>
      </w:r>
    </w:p>
    <w:p w14:paraId="7F96FF31" w14:textId="350498DD" w:rsidR="00272083" w:rsidRPr="00272083" w:rsidRDefault="00065672" w:rsidP="00272083">
      <w:pPr>
        <w:pStyle w:val="NoSpacing"/>
        <w:numPr>
          <w:ilvl w:val="0"/>
          <w:numId w:val="10"/>
        </w:numPr>
        <w:rPr>
          <w:rFonts w:cstheme="minorHAnsi"/>
          <w:b/>
          <w:sz w:val="24"/>
          <w:szCs w:val="24"/>
        </w:rPr>
      </w:pPr>
      <w:r>
        <w:rPr>
          <w:rFonts w:cstheme="minorHAnsi"/>
          <w:sz w:val="24"/>
          <w:szCs w:val="24"/>
        </w:rPr>
        <w:t>Adult Day Services help seniors</w:t>
      </w:r>
      <w:r w:rsidR="00951488">
        <w:rPr>
          <w:rFonts w:cstheme="minorHAnsi"/>
          <w:sz w:val="24"/>
          <w:szCs w:val="24"/>
        </w:rPr>
        <w:t xml:space="preserve"> and people with disabilities</w:t>
      </w:r>
      <w:r>
        <w:rPr>
          <w:rFonts w:cstheme="minorHAnsi"/>
          <w:sz w:val="24"/>
          <w:szCs w:val="24"/>
        </w:rPr>
        <w:t xml:space="preserve"> remain at home longer while giving caregivers peace of mind that their loved one is in good hands when they can’t be there. </w:t>
      </w:r>
      <w:r w:rsidR="00272083">
        <w:rPr>
          <w:rFonts w:cstheme="minorHAnsi"/>
          <w:sz w:val="24"/>
          <w:szCs w:val="24"/>
        </w:rPr>
        <w:t>In addition, A</w:t>
      </w:r>
      <w:r w:rsidR="00272083" w:rsidRPr="00272083">
        <w:rPr>
          <w:rFonts w:cstheme="minorHAnsi"/>
          <w:sz w:val="24"/>
          <w:szCs w:val="24"/>
        </w:rPr>
        <w:t xml:space="preserve">dult </w:t>
      </w:r>
      <w:r w:rsidR="00272083">
        <w:rPr>
          <w:rFonts w:cstheme="minorHAnsi"/>
          <w:sz w:val="24"/>
          <w:szCs w:val="24"/>
        </w:rPr>
        <w:t xml:space="preserve">Day Services is the most cost-effective option for older adults and people with disabilities, costing substantially less than home care, assisted living or a nursing home. </w:t>
      </w:r>
    </w:p>
    <w:p w14:paraId="44D16DE7" w14:textId="77777777" w:rsidR="00D63713" w:rsidRPr="00494C09" w:rsidRDefault="00D63713" w:rsidP="00D63713">
      <w:pPr>
        <w:pStyle w:val="NoSpacing"/>
        <w:rPr>
          <w:rFonts w:cstheme="minorHAnsi"/>
          <w:b/>
          <w:sz w:val="24"/>
          <w:szCs w:val="24"/>
        </w:rPr>
      </w:pPr>
    </w:p>
    <w:p w14:paraId="32567793" w14:textId="77777777" w:rsidR="00951488" w:rsidRPr="00ED4EA1" w:rsidRDefault="00951488" w:rsidP="00951488">
      <w:pPr>
        <w:pStyle w:val="NoSpacing"/>
        <w:rPr>
          <w:rFonts w:cstheme="minorHAnsi"/>
          <w:b/>
        </w:rPr>
      </w:pPr>
      <w:r>
        <w:rPr>
          <w:rFonts w:cstheme="minorHAnsi"/>
          <w:b/>
          <w:color w:val="808080" w:themeColor="background1" w:themeShade="80"/>
          <w:sz w:val="36"/>
          <w:szCs w:val="36"/>
        </w:rPr>
        <w:t>G</w:t>
      </w:r>
      <w:r w:rsidRPr="008370C0">
        <w:rPr>
          <w:rFonts w:cstheme="minorHAnsi"/>
          <w:b/>
          <w:color w:val="808080" w:themeColor="background1" w:themeShade="80"/>
          <w:sz w:val="36"/>
          <w:szCs w:val="36"/>
        </w:rPr>
        <w:t xml:space="preserve">ENERAL PROMOTION IDEAS </w:t>
      </w:r>
    </w:p>
    <w:p w14:paraId="3A362276" w14:textId="77777777" w:rsidR="00951488" w:rsidRPr="008370C0" w:rsidRDefault="00951488" w:rsidP="00951488">
      <w:pPr>
        <w:pStyle w:val="NoSpacing"/>
        <w:rPr>
          <w:rStyle w:val="Emphasis"/>
          <w:rFonts w:cstheme="minorHAnsi"/>
          <w:bCs/>
          <w:color w:val="191919"/>
          <w:sz w:val="24"/>
          <w:szCs w:val="24"/>
          <w:bdr w:val="none" w:sz="0" w:space="0" w:color="auto" w:frame="1"/>
          <w:shd w:val="clear" w:color="auto" w:fill="FFFFFF"/>
        </w:rPr>
      </w:pPr>
    </w:p>
    <w:p w14:paraId="49D4DD76" w14:textId="77777777" w:rsidR="00951488" w:rsidRPr="008370C0" w:rsidRDefault="00951488" w:rsidP="00951488">
      <w:pPr>
        <w:pStyle w:val="NoSpacing"/>
        <w:rPr>
          <w:rStyle w:val="Emphasis"/>
          <w:rFonts w:cstheme="minorHAnsi"/>
          <w:bCs/>
          <w:i w:val="0"/>
          <w:color w:val="191919"/>
          <w:sz w:val="24"/>
          <w:szCs w:val="24"/>
          <w:bdr w:val="none" w:sz="0" w:space="0" w:color="auto" w:frame="1"/>
          <w:shd w:val="clear" w:color="auto" w:fill="FFFFFF"/>
        </w:rPr>
      </w:pPr>
      <w:r w:rsidRPr="008370C0">
        <w:rPr>
          <w:rStyle w:val="Emphasis"/>
          <w:rFonts w:cstheme="minorHAnsi"/>
          <w:bCs/>
          <w:i w:val="0"/>
          <w:color w:val="191919"/>
          <w:sz w:val="24"/>
          <w:szCs w:val="24"/>
          <w:bdr w:val="none" w:sz="0" w:space="0" w:color="auto" w:frame="1"/>
          <w:shd w:val="clear" w:color="auto" w:fill="FFFFFF"/>
        </w:rPr>
        <w:t xml:space="preserve">Marketing doesn’t just happen. You need to consciously and actively tell people about </w:t>
      </w:r>
      <w:r>
        <w:rPr>
          <w:rStyle w:val="Emphasis"/>
          <w:rFonts w:cstheme="minorHAnsi"/>
          <w:bCs/>
          <w:i w:val="0"/>
          <w:color w:val="191919"/>
          <w:sz w:val="24"/>
          <w:szCs w:val="24"/>
          <w:bdr w:val="none" w:sz="0" w:space="0" w:color="auto" w:frame="1"/>
          <w:shd w:val="clear" w:color="auto" w:fill="FFFFFF"/>
        </w:rPr>
        <w:t>A</w:t>
      </w:r>
      <w:r w:rsidRPr="008370C0">
        <w:rPr>
          <w:rStyle w:val="Emphasis"/>
          <w:rFonts w:cstheme="minorHAnsi"/>
          <w:bCs/>
          <w:i w:val="0"/>
          <w:color w:val="191919"/>
          <w:sz w:val="24"/>
          <w:szCs w:val="24"/>
          <w:bdr w:val="none" w:sz="0" w:space="0" w:color="auto" w:frame="1"/>
          <w:shd w:val="clear" w:color="auto" w:fill="FFFFFF"/>
        </w:rPr>
        <w:t xml:space="preserve">dult </w:t>
      </w:r>
      <w:r>
        <w:rPr>
          <w:rStyle w:val="Emphasis"/>
          <w:rFonts w:cstheme="minorHAnsi"/>
          <w:bCs/>
          <w:i w:val="0"/>
          <w:color w:val="191919"/>
          <w:sz w:val="24"/>
          <w:szCs w:val="24"/>
          <w:bdr w:val="none" w:sz="0" w:space="0" w:color="auto" w:frame="1"/>
          <w:shd w:val="clear" w:color="auto" w:fill="FFFFFF"/>
        </w:rPr>
        <w:t>D</w:t>
      </w:r>
      <w:r w:rsidRPr="008370C0">
        <w:rPr>
          <w:rStyle w:val="Emphasis"/>
          <w:rFonts w:cstheme="minorHAnsi"/>
          <w:bCs/>
          <w:i w:val="0"/>
          <w:color w:val="191919"/>
          <w:sz w:val="24"/>
          <w:szCs w:val="24"/>
          <w:bdr w:val="none" w:sz="0" w:space="0" w:color="auto" w:frame="1"/>
          <w:shd w:val="clear" w:color="auto" w:fill="FFFFFF"/>
        </w:rPr>
        <w:t xml:space="preserve">ay </w:t>
      </w:r>
      <w:r>
        <w:rPr>
          <w:rStyle w:val="Emphasis"/>
          <w:rFonts w:cstheme="minorHAnsi"/>
          <w:bCs/>
          <w:i w:val="0"/>
          <w:color w:val="191919"/>
          <w:sz w:val="24"/>
          <w:szCs w:val="24"/>
          <w:bdr w:val="none" w:sz="0" w:space="0" w:color="auto" w:frame="1"/>
          <w:shd w:val="clear" w:color="auto" w:fill="FFFFFF"/>
        </w:rPr>
        <w:t>S</w:t>
      </w:r>
      <w:r w:rsidRPr="008370C0">
        <w:rPr>
          <w:rStyle w:val="Emphasis"/>
          <w:rFonts w:cstheme="minorHAnsi"/>
          <w:bCs/>
          <w:i w:val="0"/>
          <w:color w:val="191919"/>
          <w:sz w:val="24"/>
          <w:szCs w:val="24"/>
          <w:bdr w:val="none" w:sz="0" w:space="0" w:color="auto" w:frame="1"/>
          <w:shd w:val="clear" w:color="auto" w:fill="FFFFFF"/>
        </w:rPr>
        <w:t xml:space="preserve">ervices. A complete week dedicated to </w:t>
      </w:r>
      <w:r>
        <w:rPr>
          <w:rStyle w:val="Emphasis"/>
          <w:rFonts w:cstheme="minorHAnsi"/>
          <w:bCs/>
          <w:i w:val="0"/>
          <w:color w:val="191919"/>
          <w:sz w:val="24"/>
          <w:szCs w:val="24"/>
          <w:bdr w:val="none" w:sz="0" w:space="0" w:color="auto" w:frame="1"/>
          <w:shd w:val="clear" w:color="auto" w:fill="FFFFFF"/>
        </w:rPr>
        <w:t>Adult Day Services</w:t>
      </w:r>
      <w:r w:rsidRPr="008370C0">
        <w:rPr>
          <w:rStyle w:val="Emphasis"/>
          <w:rFonts w:cstheme="minorHAnsi"/>
          <w:bCs/>
          <w:i w:val="0"/>
          <w:color w:val="191919"/>
          <w:sz w:val="24"/>
          <w:szCs w:val="24"/>
          <w:bdr w:val="none" w:sz="0" w:space="0" w:color="auto" w:frame="1"/>
          <w:shd w:val="clear" w:color="auto" w:fill="FFFFFF"/>
        </w:rPr>
        <w:t xml:space="preserve"> is the perfect time for a focused marketing push. Consider some of the following ideas for what you can promote during this week:   </w:t>
      </w:r>
    </w:p>
    <w:p w14:paraId="0640D47B" w14:textId="77777777" w:rsidR="00951488" w:rsidRPr="008370C0" w:rsidRDefault="00951488" w:rsidP="00951488">
      <w:pPr>
        <w:pStyle w:val="NoSpacing"/>
        <w:rPr>
          <w:rStyle w:val="Emphasis"/>
          <w:rFonts w:cstheme="minorHAnsi"/>
          <w:bCs/>
          <w:i w:val="0"/>
          <w:color w:val="191919"/>
          <w:sz w:val="24"/>
          <w:szCs w:val="24"/>
          <w:bdr w:val="none" w:sz="0" w:space="0" w:color="auto" w:frame="1"/>
          <w:shd w:val="clear" w:color="auto" w:fill="FFFFFF"/>
        </w:rPr>
      </w:pPr>
    </w:p>
    <w:p w14:paraId="002439A5" w14:textId="7715CF15" w:rsidR="00951488" w:rsidRPr="00951488" w:rsidRDefault="00951488" w:rsidP="00951488">
      <w:pPr>
        <w:pStyle w:val="NoSpacing"/>
        <w:numPr>
          <w:ilvl w:val="0"/>
          <w:numId w:val="4"/>
        </w:numPr>
        <w:rPr>
          <w:rFonts w:cstheme="minorHAnsi"/>
          <w:sz w:val="24"/>
          <w:szCs w:val="24"/>
        </w:rPr>
      </w:pPr>
      <w:r>
        <w:rPr>
          <w:rFonts w:cstheme="minorHAnsi"/>
          <w:sz w:val="24"/>
          <w:szCs w:val="24"/>
        </w:rPr>
        <w:t xml:space="preserve">Highlight the ways in which your center </w:t>
      </w:r>
      <w:r w:rsidRPr="00A20D66">
        <w:rPr>
          <w:rFonts w:cstheme="minorHAnsi"/>
          <w:b/>
          <w:bCs/>
          <w:sz w:val="24"/>
          <w:szCs w:val="24"/>
        </w:rPr>
        <w:t>has pivoted in response to COVID-19</w:t>
      </w:r>
      <w:r>
        <w:rPr>
          <w:rFonts w:cstheme="minorHAnsi"/>
          <w:b/>
          <w:bCs/>
          <w:sz w:val="24"/>
          <w:szCs w:val="24"/>
        </w:rPr>
        <w:t xml:space="preserve"> </w:t>
      </w:r>
      <w:r w:rsidRPr="00951488">
        <w:rPr>
          <w:rFonts w:cstheme="minorHAnsi"/>
          <w:sz w:val="24"/>
          <w:szCs w:val="24"/>
        </w:rPr>
        <w:t>(e.g. new service delivery options, new partnerships, etc.).</w:t>
      </w:r>
    </w:p>
    <w:p w14:paraId="08C422F2" w14:textId="77777777" w:rsidR="00951488" w:rsidRPr="00A20D66" w:rsidRDefault="00951488" w:rsidP="00951488">
      <w:pPr>
        <w:pStyle w:val="NoSpacing"/>
        <w:numPr>
          <w:ilvl w:val="0"/>
          <w:numId w:val="4"/>
        </w:numPr>
        <w:rPr>
          <w:rFonts w:cstheme="minorHAnsi"/>
          <w:b/>
          <w:bCs/>
          <w:sz w:val="24"/>
          <w:szCs w:val="24"/>
        </w:rPr>
      </w:pPr>
      <w:r>
        <w:rPr>
          <w:rFonts w:cstheme="minorHAnsi"/>
          <w:sz w:val="24"/>
          <w:szCs w:val="24"/>
        </w:rPr>
        <w:t xml:space="preserve">Feature the impact your continued </w:t>
      </w:r>
      <w:r w:rsidRPr="00A20D66">
        <w:rPr>
          <w:rFonts w:cstheme="minorHAnsi"/>
          <w:b/>
          <w:bCs/>
          <w:sz w:val="24"/>
          <w:szCs w:val="24"/>
        </w:rPr>
        <w:t>connection with participants and family caregivers has enhanced their well-being.</w:t>
      </w:r>
    </w:p>
    <w:p w14:paraId="677D53A3" w14:textId="77777777" w:rsidR="00951488" w:rsidRPr="008370C0" w:rsidRDefault="00951488" w:rsidP="00951488">
      <w:pPr>
        <w:pStyle w:val="NoSpacing"/>
        <w:numPr>
          <w:ilvl w:val="0"/>
          <w:numId w:val="4"/>
        </w:numPr>
        <w:rPr>
          <w:rFonts w:cstheme="minorHAnsi"/>
          <w:sz w:val="24"/>
          <w:szCs w:val="24"/>
        </w:rPr>
      </w:pPr>
      <w:r w:rsidRPr="008370C0">
        <w:rPr>
          <w:rFonts w:cstheme="minorHAnsi"/>
          <w:sz w:val="24"/>
          <w:szCs w:val="24"/>
        </w:rPr>
        <w:t>Consider </w:t>
      </w:r>
      <w:r w:rsidRPr="008370C0">
        <w:rPr>
          <w:rFonts w:cstheme="minorHAnsi"/>
          <w:b/>
          <w:bCs/>
          <w:sz w:val="24"/>
          <w:szCs w:val="24"/>
          <w:bdr w:val="none" w:sz="0" w:space="0" w:color="auto" w:frame="1"/>
        </w:rPr>
        <w:t>highlighting employees and volunteers </w:t>
      </w:r>
      <w:r w:rsidRPr="008370C0">
        <w:rPr>
          <w:rFonts w:cstheme="minorHAnsi"/>
          <w:sz w:val="24"/>
          <w:szCs w:val="24"/>
        </w:rPr>
        <w:t>who make service delivery possible.</w:t>
      </w:r>
    </w:p>
    <w:p w14:paraId="4DFE857F" w14:textId="77777777" w:rsidR="00951488" w:rsidRPr="008370C0" w:rsidRDefault="00951488" w:rsidP="00951488">
      <w:pPr>
        <w:pStyle w:val="NoSpacing"/>
        <w:numPr>
          <w:ilvl w:val="0"/>
          <w:numId w:val="4"/>
        </w:numPr>
        <w:rPr>
          <w:rFonts w:cstheme="minorHAnsi"/>
          <w:sz w:val="24"/>
          <w:szCs w:val="24"/>
        </w:rPr>
      </w:pPr>
      <w:r w:rsidRPr="008370C0">
        <w:rPr>
          <w:rFonts w:cstheme="minorHAnsi"/>
          <w:sz w:val="24"/>
          <w:szCs w:val="24"/>
        </w:rPr>
        <w:t>Interview and share stories with the media</w:t>
      </w:r>
      <w:r w:rsidRPr="008370C0">
        <w:rPr>
          <w:rFonts w:cstheme="minorHAnsi"/>
          <w:b/>
          <w:bCs/>
          <w:sz w:val="24"/>
          <w:szCs w:val="24"/>
          <w:bdr w:val="none" w:sz="0" w:space="0" w:color="auto" w:frame="1"/>
        </w:rPr>
        <w:t xml:space="preserve"> from participants and families </w:t>
      </w:r>
      <w:r w:rsidRPr="008370C0">
        <w:rPr>
          <w:rFonts w:cstheme="minorHAnsi"/>
          <w:sz w:val="24"/>
          <w:szCs w:val="24"/>
        </w:rPr>
        <w:t xml:space="preserve">who live better because they participate in </w:t>
      </w:r>
      <w:r>
        <w:rPr>
          <w:rFonts w:cstheme="minorHAnsi"/>
          <w:sz w:val="24"/>
          <w:szCs w:val="24"/>
        </w:rPr>
        <w:t>Adult Day Services.</w:t>
      </w:r>
    </w:p>
    <w:p w14:paraId="38543C45" w14:textId="77777777" w:rsidR="00951488" w:rsidRPr="008370C0" w:rsidRDefault="00951488" w:rsidP="00951488">
      <w:pPr>
        <w:pStyle w:val="NoSpacing"/>
        <w:numPr>
          <w:ilvl w:val="0"/>
          <w:numId w:val="4"/>
        </w:numPr>
        <w:rPr>
          <w:rFonts w:cstheme="minorHAnsi"/>
          <w:sz w:val="24"/>
          <w:szCs w:val="24"/>
        </w:rPr>
      </w:pPr>
      <w:r w:rsidRPr="008370C0">
        <w:rPr>
          <w:rFonts w:cstheme="minorHAnsi"/>
          <w:sz w:val="24"/>
          <w:szCs w:val="24"/>
        </w:rPr>
        <w:t>Tell how your center provides </w:t>
      </w:r>
      <w:r w:rsidRPr="008370C0">
        <w:rPr>
          <w:rFonts w:cstheme="minorHAnsi"/>
          <w:b/>
          <w:bCs/>
          <w:sz w:val="24"/>
          <w:szCs w:val="24"/>
          <w:bdr w:val="none" w:sz="0" w:space="0" w:color="auto" w:frame="1"/>
        </w:rPr>
        <w:t>person-centered practices</w:t>
      </w:r>
      <w:r w:rsidRPr="008370C0">
        <w:rPr>
          <w:rFonts w:cstheme="minorHAnsi"/>
          <w:sz w:val="24"/>
          <w:szCs w:val="24"/>
        </w:rPr>
        <w:t xml:space="preserve"> to help people live independently, stay connected and age well. </w:t>
      </w:r>
    </w:p>
    <w:p w14:paraId="0CAA63A1" w14:textId="77777777" w:rsidR="00951488" w:rsidRPr="008370C0" w:rsidRDefault="00951488" w:rsidP="00951488">
      <w:pPr>
        <w:pStyle w:val="NoSpacing"/>
        <w:numPr>
          <w:ilvl w:val="0"/>
          <w:numId w:val="4"/>
        </w:numPr>
        <w:rPr>
          <w:rFonts w:cstheme="minorHAnsi"/>
          <w:sz w:val="24"/>
          <w:szCs w:val="24"/>
        </w:rPr>
      </w:pPr>
      <w:r w:rsidRPr="008370C0">
        <w:rPr>
          <w:rFonts w:cstheme="minorHAnsi"/>
          <w:sz w:val="24"/>
          <w:szCs w:val="24"/>
        </w:rPr>
        <w:t>Describe </w:t>
      </w:r>
      <w:r w:rsidRPr="008370C0">
        <w:rPr>
          <w:rFonts w:cstheme="minorHAnsi"/>
          <w:b/>
          <w:bCs/>
          <w:sz w:val="24"/>
          <w:szCs w:val="24"/>
          <w:bdr w:val="none" w:sz="0" w:space="0" w:color="auto" w:frame="1"/>
        </w:rPr>
        <w:t>care for participants</w:t>
      </w:r>
      <w:r w:rsidRPr="008370C0">
        <w:rPr>
          <w:rFonts w:cstheme="minorHAnsi"/>
          <w:sz w:val="24"/>
          <w:szCs w:val="24"/>
        </w:rPr>
        <w:t> and </w:t>
      </w:r>
      <w:r w:rsidRPr="008370C0">
        <w:rPr>
          <w:rFonts w:cstheme="minorHAnsi"/>
          <w:b/>
          <w:bCs/>
          <w:sz w:val="24"/>
          <w:szCs w:val="24"/>
          <w:bdr w:val="none" w:sz="0" w:space="0" w:color="auto" w:frame="1"/>
        </w:rPr>
        <w:t>care for their family caregivers</w:t>
      </w:r>
      <w:r w:rsidRPr="008370C0">
        <w:rPr>
          <w:rFonts w:cstheme="minorHAnsi"/>
          <w:sz w:val="24"/>
          <w:szCs w:val="24"/>
        </w:rPr>
        <w:t xml:space="preserve"> – Explain how </w:t>
      </w:r>
      <w:r>
        <w:rPr>
          <w:rFonts w:cstheme="minorHAnsi"/>
          <w:sz w:val="24"/>
          <w:szCs w:val="24"/>
        </w:rPr>
        <w:t>Adult Day Services</w:t>
      </w:r>
      <w:r w:rsidRPr="008370C0">
        <w:rPr>
          <w:rFonts w:cstheme="minorHAnsi"/>
          <w:sz w:val="24"/>
          <w:szCs w:val="24"/>
        </w:rPr>
        <w:t xml:space="preserve"> enhances quality of life for both groups; </w:t>
      </w:r>
    </w:p>
    <w:p w14:paraId="7FBCD48D" w14:textId="77777777" w:rsidR="00951488" w:rsidRPr="008370C0" w:rsidRDefault="00951488" w:rsidP="00951488">
      <w:pPr>
        <w:pStyle w:val="NoSpacing"/>
        <w:numPr>
          <w:ilvl w:val="0"/>
          <w:numId w:val="4"/>
        </w:numPr>
        <w:rPr>
          <w:rFonts w:cstheme="minorHAnsi"/>
          <w:sz w:val="24"/>
          <w:szCs w:val="24"/>
        </w:rPr>
      </w:pPr>
      <w:r w:rsidRPr="008370C0">
        <w:rPr>
          <w:rFonts w:cstheme="minorHAnsi"/>
          <w:sz w:val="24"/>
          <w:szCs w:val="24"/>
        </w:rPr>
        <w:t xml:space="preserve">Focus on </w:t>
      </w:r>
      <w:r w:rsidRPr="008370C0">
        <w:rPr>
          <w:rFonts w:cstheme="minorHAnsi"/>
          <w:b/>
          <w:sz w:val="24"/>
          <w:szCs w:val="24"/>
        </w:rPr>
        <w:t>family and/or primary caregiver support</w:t>
      </w:r>
      <w:r w:rsidRPr="008370C0">
        <w:rPr>
          <w:rFonts w:cstheme="minorHAnsi"/>
          <w:sz w:val="24"/>
          <w:szCs w:val="24"/>
        </w:rPr>
        <w:t xml:space="preserve">; </w:t>
      </w:r>
    </w:p>
    <w:p w14:paraId="0A3326DA" w14:textId="77777777" w:rsidR="00951488" w:rsidRPr="008370C0" w:rsidRDefault="00951488" w:rsidP="00951488">
      <w:pPr>
        <w:pStyle w:val="NoSpacing"/>
        <w:numPr>
          <w:ilvl w:val="0"/>
          <w:numId w:val="4"/>
        </w:numPr>
        <w:rPr>
          <w:rFonts w:cstheme="minorHAnsi"/>
          <w:sz w:val="24"/>
          <w:szCs w:val="24"/>
        </w:rPr>
      </w:pPr>
      <w:r w:rsidRPr="008370C0">
        <w:rPr>
          <w:rFonts w:cstheme="minorHAnsi"/>
          <w:sz w:val="24"/>
          <w:szCs w:val="24"/>
        </w:rPr>
        <w:t xml:space="preserve">Showcase </w:t>
      </w:r>
      <w:r w:rsidRPr="008370C0">
        <w:rPr>
          <w:rFonts w:cstheme="minorHAnsi"/>
          <w:b/>
          <w:sz w:val="24"/>
          <w:szCs w:val="24"/>
        </w:rPr>
        <w:t>serving diverse populations</w:t>
      </w:r>
      <w:r w:rsidRPr="008370C0">
        <w:rPr>
          <w:rFonts w:cstheme="minorHAnsi"/>
          <w:sz w:val="24"/>
          <w:szCs w:val="24"/>
        </w:rPr>
        <w:t xml:space="preserve"> in their community; and </w:t>
      </w:r>
    </w:p>
    <w:p w14:paraId="3482A915" w14:textId="57AD31EF" w:rsidR="00EB25A2" w:rsidRPr="00951488" w:rsidRDefault="00951488" w:rsidP="008370C0">
      <w:pPr>
        <w:pStyle w:val="NoSpacing"/>
        <w:numPr>
          <w:ilvl w:val="0"/>
          <w:numId w:val="4"/>
        </w:numPr>
        <w:rPr>
          <w:rFonts w:cstheme="minorHAnsi"/>
          <w:b/>
          <w:color w:val="808080" w:themeColor="background1" w:themeShade="80"/>
          <w:sz w:val="36"/>
          <w:szCs w:val="36"/>
        </w:rPr>
      </w:pPr>
      <w:r w:rsidRPr="00951488">
        <w:rPr>
          <w:rFonts w:cstheme="minorHAnsi"/>
          <w:sz w:val="24"/>
          <w:szCs w:val="24"/>
        </w:rPr>
        <w:t xml:space="preserve">Conduct a </w:t>
      </w:r>
      <w:r w:rsidRPr="00951488">
        <w:rPr>
          <w:rFonts w:cstheme="minorHAnsi"/>
          <w:b/>
          <w:sz w:val="24"/>
          <w:szCs w:val="24"/>
        </w:rPr>
        <w:t>Facebook campaign</w:t>
      </w:r>
      <w:r w:rsidRPr="00951488">
        <w:rPr>
          <w:rFonts w:cstheme="minorHAnsi"/>
          <w:sz w:val="24"/>
          <w:szCs w:val="24"/>
        </w:rPr>
        <w:t xml:space="preserve"> celebrating the people who participate in Adult Day Services.</w:t>
      </w:r>
    </w:p>
    <w:p w14:paraId="2CD656BF" w14:textId="6A4239DA" w:rsidR="008370C0" w:rsidRPr="00ED4EA1" w:rsidRDefault="00EB25A2" w:rsidP="008370C0">
      <w:pPr>
        <w:pStyle w:val="NoSpacing"/>
        <w:rPr>
          <w:rFonts w:cstheme="minorHAnsi"/>
          <w:b/>
        </w:rPr>
      </w:pPr>
      <w:r>
        <w:rPr>
          <w:rFonts w:cstheme="minorHAnsi"/>
          <w:b/>
          <w:color w:val="808080" w:themeColor="background1" w:themeShade="80"/>
          <w:sz w:val="36"/>
          <w:szCs w:val="36"/>
        </w:rPr>
        <w:lastRenderedPageBreak/>
        <w:t>CELEBRATION</w:t>
      </w:r>
      <w:r w:rsidR="008370C0">
        <w:rPr>
          <w:rFonts w:cstheme="minorHAnsi"/>
          <w:b/>
          <w:color w:val="808080" w:themeColor="background1" w:themeShade="80"/>
          <w:sz w:val="36"/>
          <w:szCs w:val="36"/>
        </w:rPr>
        <w:t xml:space="preserve"> &amp; AWARENESS </w:t>
      </w:r>
      <w:r w:rsidR="008370C0" w:rsidRPr="008370C0">
        <w:rPr>
          <w:rFonts w:cstheme="minorHAnsi"/>
          <w:b/>
          <w:color w:val="808080" w:themeColor="background1" w:themeShade="80"/>
          <w:sz w:val="36"/>
          <w:szCs w:val="36"/>
        </w:rPr>
        <w:t xml:space="preserve">IDEAS </w:t>
      </w:r>
    </w:p>
    <w:p w14:paraId="35CAAC23" w14:textId="77777777" w:rsidR="008370C0" w:rsidRPr="008370C0" w:rsidRDefault="008370C0" w:rsidP="008370C0">
      <w:pPr>
        <w:pStyle w:val="NoSpacing"/>
        <w:rPr>
          <w:rStyle w:val="Emphasis"/>
          <w:rFonts w:cstheme="minorHAnsi"/>
          <w:bCs/>
          <w:color w:val="191919"/>
          <w:sz w:val="24"/>
          <w:szCs w:val="24"/>
          <w:bdr w:val="none" w:sz="0" w:space="0" w:color="auto" w:frame="1"/>
          <w:shd w:val="clear" w:color="auto" w:fill="FFFFFF"/>
        </w:rPr>
      </w:pPr>
    </w:p>
    <w:p w14:paraId="1226D3DC" w14:textId="1428EABA" w:rsidR="008370C0" w:rsidRPr="008370C0" w:rsidRDefault="008370C0" w:rsidP="008370C0">
      <w:pPr>
        <w:pStyle w:val="NoSpacing"/>
        <w:numPr>
          <w:ilvl w:val="0"/>
          <w:numId w:val="5"/>
        </w:numPr>
        <w:rPr>
          <w:rFonts w:cstheme="minorHAnsi"/>
          <w:sz w:val="24"/>
          <w:szCs w:val="24"/>
        </w:rPr>
      </w:pPr>
      <w:r w:rsidRPr="008370C0">
        <w:rPr>
          <w:rFonts w:cstheme="minorHAnsi"/>
          <w:sz w:val="24"/>
          <w:szCs w:val="24"/>
        </w:rPr>
        <w:t>Host a</w:t>
      </w:r>
      <w:r w:rsidR="00A20D66">
        <w:rPr>
          <w:rFonts w:cstheme="minorHAnsi"/>
          <w:sz w:val="24"/>
          <w:szCs w:val="24"/>
        </w:rPr>
        <w:t xml:space="preserve"> virtual </w:t>
      </w:r>
      <w:r w:rsidRPr="008370C0">
        <w:rPr>
          <w:rFonts w:cstheme="minorHAnsi"/>
          <w:b/>
          <w:sz w:val="24"/>
          <w:szCs w:val="24"/>
        </w:rPr>
        <w:t>Adult Day Services Week Celebration Lunch</w:t>
      </w:r>
      <w:r w:rsidRPr="008370C0">
        <w:rPr>
          <w:rFonts w:cstheme="minorHAnsi"/>
          <w:sz w:val="24"/>
          <w:szCs w:val="24"/>
        </w:rPr>
        <w:t xml:space="preserve"> and invite all participants, family or primary caregivers to participate. </w:t>
      </w:r>
    </w:p>
    <w:p w14:paraId="7D4D30BB" w14:textId="62C31C5E" w:rsidR="00665240" w:rsidRPr="00665240" w:rsidRDefault="008370C0" w:rsidP="00665240">
      <w:pPr>
        <w:pStyle w:val="NoSpacing"/>
        <w:numPr>
          <w:ilvl w:val="0"/>
          <w:numId w:val="5"/>
        </w:numPr>
        <w:rPr>
          <w:rFonts w:cstheme="minorHAnsi"/>
          <w:sz w:val="24"/>
          <w:szCs w:val="24"/>
        </w:rPr>
      </w:pPr>
      <w:r w:rsidRPr="008370C0">
        <w:rPr>
          <w:rFonts w:cstheme="minorHAnsi"/>
          <w:sz w:val="24"/>
          <w:szCs w:val="24"/>
        </w:rPr>
        <w:t xml:space="preserve">Invite a </w:t>
      </w:r>
      <w:r w:rsidRPr="008370C0">
        <w:rPr>
          <w:rFonts w:cstheme="minorHAnsi"/>
          <w:b/>
          <w:sz w:val="24"/>
          <w:szCs w:val="24"/>
        </w:rPr>
        <w:t>speaker to talk about the value of human connection and wellness</w:t>
      </w:r>
      <w:r w:rsidRPr="008370C0">
        <w:rPr>
          <w:rFonts w:cstheme="minorHAnsi"/>
          <w:sz w:val="24"/>
          <w:szCs w:val="24"/>
        </w:rPr>
        <w:t xml:space="preserve"> as we age. Invite all participants, family or primary caregivers, as well as stakeholders you are trying to strengthen a relationship with such as social workers, discharge planners and other community-based services. </w:t>
      </w:r>
    </w:p>
    <w:p w14:paraId="1B716C8C" w14:textId="79F9E1C2" w:rsidR="008370C0" w:rsidRPr="008370C0" w:rsidRDefault="008370C0" w:rsidP="008370C0">
      <w:pPr>
        <w:pStyle w:val="NoSpacing"/>
        <w:numPr>
          <w:ilvl w:val="0"/>
          <w:numId w:val="5"/>
        </w:numPr>
        <w:rPr>
          <w:rFonts w:cstheme="minorHAnsi"/>
          <w:sz w:val="24"/>
          <w:szCs w:val="24"/>
        </w:rPr>
      </w:pPr>
      <w:r w:rsidRPr="008370C0">
        <w:rPr>
          <w:rFonts w:cstheme="minorHAnsi"/>
          <w:sz w:val="24"/>
          <w:szCs w:val="24"/>
        </w:rPr>
        <w:t xml:space="preserve">Structure activities around </w:t>
      </w:r>
      <w:r w:rsidR="00A20D66">
        <w:rPr>
          <w:rFonts w:cstheme="minorHAnsi"/>
          <w:sz w:val="24"/>
          <w:szCs w:val="24"/>
        </w:rPr>
        <w:t>prevention of social isolation</w:t>
      </w:r>
      <w:r w:rsidRPr="008370C0">
        <w:rPr>
          <w:rFonts w:cstheme="minorHAnsi"/>
          <w:sz w:val="24"/>
          <w:szCs w:val="24"/>
        </w:rPr>
        <w:t xml:space="preserve">: </w:t>
      </w:r>
    </w:p>
    <w:p w14:paraId="55FA7854" w14:textId="67308622" w:rsidR="00665240" w:rsidRPr="006D79EB" w:rsidRDefault="00665240" w:rsidP="008370C0">
      <w:pPr>
        <w:pStyle w:val="NoSpacing"/>
        <w:numPr>
          <w:ilvl w:val="1"/>
          <w:numId w:val="5"/>
        </w:numPr>
        <w:rPr>
          <w:rFonts w:cstheme="minorHAnsi"/>
          <w:bCs/>
          <w:sz w:val="24"/>
          <w:szCs w:val="24"/>
        </w:rPr>
      </w:pPr>
      <w:r w:rsidRPr="006D79EB">
        <w:rPr>
          <w:rFonts w:cstheme="minorHAnsi"/>
          <w:bCs/>
          <w:sz w:val="24"/>
          <w:szCs w:val="24"/>
        </w:rPr>
        <w:t>A drive by parade at the center where participants and family caregivers can see one another and participate in games and activities from their cars.</w:t>
      </w:r>
    </w:p>
    <w:p w14:paraId="1BCE48C8" w14:textId="308B466E" w:rsidR="00665240" w:rsidRPr="006D79EB" w:rsidRDefault="00665240" w:rsidP="008370C0">
      <w:pPr>
        <w:pStyle w:val="NoSpacing"/>
        <w:numPr>
          <w:ilvl w:val="1"/>
          <w:numId w:val="5"/>
        </w:numPr>
        <w:rPr>
          <w:rFonts w:cstheme="minorHAnsi"/>
          <w:bCs/>
          <w:sz w:val="24"/>
          <w:szCs w:val="24"/>
        </w:rPr>
      </w:pPr>
      <w:r w:rsidRPr="006D79EB">
        <w:rPr>
          <w:rFonts w:cstheme="minorHAnsi"/>
          <w:bCs/>
          <w:sz w:val="24"/>
          <w:szCs w:val="24"/>
        </w:rPr>
        <w:t xml:space="preserve">Turn your parking lot into a </w:t>
      </w:r>
      <w:r w:rsidR="000E3148" w:rsidRPr="006D79EB">
        <w:rPr>
          <w:rFonts w:cstheme="minorHAnsi"/>
          <w:bCs/>
          <w:sz w:val="24"/>
          <w:szCs w:val="24"/>
        </w:rPr>
        <w:t>performance space to host local musicians, entertainers or host your own drive in movie</w:t>
      </w:r>
      <w:r w:rsidRPr="006D79EB">
        <w:rPr>
          <w:rFonts w:cstheme="minorHAnsi"/>
          <w:bCs/>
          <w:sz w:val="24"/>
          <w:szCs w:val="24"/>
        </w:rPr>
        <w:t>.</w:t>
      </w:r>
    </w:p>
    <w:p w14:paraId="19DE514F" w14:textId="795EFA5E" w:rsidR="00665240" w:rsidRPr="006D79EB" w:rsidRDefault="000E3148" w:rsidP="008370C0">
      <w:pPr>
        <w:pStyle w:val="NoSpacing"/>
        <w:numPr>
          <w:ilvl w:val="1"/>
          <w:numId w:val="5"/>
        </w:numPr>
        <w:rPr>
          <w:rFonts w:cstheme="minorHAnsi"/>
          <w:bCs/>
          <w:sz w:val="24"/>
          <w:szCs w:val="24"/>
        </w:rPr>
      </w:pPr>
      <w:r w:rsidRPr="006D79EB">
        <w:rPr>
          <w:rFonts w:cstheme="minorHAnsi"/>
          <w:bCs/>
          <w:sz w:val="24"/>
          <w:szCs w:val="24"/>
        </w:rPr>
        <w:t>Offer s</w:t>
      </w:r>
      <w:r w:rsidR="00665240" w:rsidRPr="006D79EB">
        <w:rPr>
          <w:rFonts w:cstheme="minorHAnsi"/>
          <w:bCs/>
          <w:sz w:val="24"/>
          <w:szCs w:val="24"/>
        </w:rPr>
        <w:t>pecial virtual programming focused on:</w:t>
      </w:r>
    </w:p>
    <w:p w14:paraId="7273F6A5" w14:textId="65CA00B0" w:rsidR="00665240" w:rsidRPr="006D79EB" w:rsidRDefault="00665240" w:rsidP="00665240">
      <w:pPr>
        <w:pStyle w:val="NoSpacing"/>
        <w:numPr>
          <w:ilvl w:val="2"/>
          <w:numId w:val="5"/>
        </w:numPr>
        <w:rPr>
          <w:rFonts w:cstheme="minorHAnsi"/>
          <w:bCs/>
          <w:sz w:val="24"/>
          <w:szCs w:val="24"/>
        </w:rPr>
      </w:pPr>
      <w:r w:rsidRPr="006D79EB">
        <w:rPr>
          <w:rFonts w:cstheme="minorHAnsi"/>
          <w:bCs/>
          <w:sz w:val="24"/>
          <w:szCs w:val="24"/>
        </w:rPr>
        <w:t>Reducing isolation and loneliness</w:t>
      </w:r>
    </w:p>
    <w:p w14:paraId="11895DBF" w14:textId="79661E19" w:rsidR="00665240" w:rsidRPr="006D79EB" w:rsidRDefault="007B6396" w:rsidP="00665240">
      <w:pPr>
        <w:pStyle w:val="NoSpacing"/>
        <w:numPr>
          <w:ilvl w:val="3"/>
          <w:numId w:val="5"/>
        </w:numPr>
        <w:rPr>
          <w:rFonts w:cstheme="minorHAnsi"/>
          <w:bCs/>
          <w:sz w:val="24"/>
          <w:szCs w:val="24"/>
        </w:rPr>
      </w:pPr>
      <w:hyperlink r:id="rId10" w:history="1">
        <w:r w:rsidR="00665240" w:rsidRPr="006D79EB">
          <w:rPr>
            <w:rStyle w:val="Hyperlink"/>
            <w:rFonts w:cstheme="minorHAnsi"/>
            <w:bCs/>
            <w:color w:val="auto"/>
            <w:sz w:val="24"/>
            <w:szCs w:val="24"/>
          </w:rPr>
          <w:t>Connect with pets virtually to reduce isolation and loneliness</w:t>
        </w:r>
      </w:hyperlink>
    </w:p>
    <w:p w14:paraId="674C87AC" w14:textId="3EB4937F" w:rsidR="00665240" w:rsidRPr="006D79EB" w:rsidRDefault="007B6396" w:rsidP="00665240">
      <w:pPr>
        <w:pStyle w:val="NoSpacing"/>
        <w:numPr>
          <w:ilvl w:val="3"/>
          <w:numId w:val="5"/>
        </w:numPr>
        <w:rPr>
          <w:rFonts w:cstheme="minorHAnsi"/>
          <w:bCs/>
          <w:sz w:val="24"/>
          <w:szCs w:val="24"/>
        </w:rPr>
      </w:pPr>
      <w:hyperlink r:id="rId11" w:history="1">
        <w:r w:rsidR="006D79EB" w:rsidRPr="006D79EB">
          <w:rPr>
            <w:rStyle w:val="Hyperlink"/>
            <w:rFonts w:cstheme="minorHAnsi"/>
            <w:bCs/>
            <w:color w:val="auto"/>
            <w:sz w:val="24"/>
            <w:szCs w:val="24"/>
          </w:rPr>
          <w:t>Check out the hundreds of free tours of museums, space, national parks and more</w:t>
        </w:r>
      </w:hyperlink>
      <w:r w:rsidR="006D79EB" w:rsidRPr="006D79EB">
        <w:rPr>
          <w:rFonts w:cstheme="minorHAnsi"/>
          <w:bCs/>
          <w:sz w:val="24"/>
          <w:szCs w:val="24"/>
          <w:u w:val="single"/>
        </w:rPr>
        <w:t xml:space="preserve"> </w:t>
      </w:r>
    </w:p>
    <w:p w14:paraId="486DE3CD" w14:textId="3BBA9A6E" w:rsidR="000E3148" w:rsidRPr="006D79EB" w:rsidRDefault="007B6396" w:rsidP="008370C0">
      <w:pPr>
        <w:pStyle w:val="NoSpacing"/>
        <w:numPr>
          <w:ilvl w:val="1"/>
          <w:numId w:val="5"/>
        </w:numPr>
        <w:rPr>
          <w:rFonts w:cstheme="minorHAnsi"/>
          <w:bCs/>
          <w:sz w:val="24"/>
          <w:szCs w:val="24"/>
        </w:rPr>
      </w:pPr>
      <w:hyperlink r:id="rId12" w:history="1">
        <w:r w:rsidR="000E3148" w:rsidRPr="006D79EB">
          <w:rPr>
            <w:rStyle w:val="Hyperlink"/>
            <w:rFonts w:cstheme="minorHAnsi"/>
            <w:bCs/>
            <w:color w:val="auto"/>
            <w:sz w:val="24"/>
            <w:szCs w:val="24"/>
          </w:rPr>
          <w:t>Host a virtual fundraiser to help support your operations</w:t>
        </w:r>
      </w:hyperlink>
      <w:r w:rsidR="000E3148" w:rsidRPr="006D79EB">
        <w:rPr>
          <w:rFonts w:cstheme="minorHAnsi"/>
          <w:bCs/>
          <w:sz w:val="24"/>
          <w:szCs w:val="24"/>
          <w:u w:val="single"/>
        </w:rPr>
        <w:t xml:space="preserve"> </w:t>
      </w:r>
    </w:p>
    <w:p w14:paraId="66B7811A" w14:textId="77777777" w:rsidR="000E3148" w:rsidRDefault="000E3148" w:rsidP="008370C0">
      <w:pPr>
        <w:pStyle w:val="NoSpacing"/>
        <w:rPr>
          <w:rFonts w:cstheme="minorHAnsi"/>
          <w:b/>
          <w:color w:val="808080" w:themeColor="background1" w:themeShade="80"/>
          <w:sz w:val="36"/>
          <w:szCs w:val="36"/>
        </w:rPr>
      </w:pPr>
    </w:p>
    <w:p w14:paraId="4D56BCFE" w14:textId="77777777" w:rsidR="000E3148" w:rsidRDefault="000E3148" w:rsidP="008370C0">
      <w:pPr>
        <w:pStyle w:val="NoSpacing"/>
        <w:rPr>
          <w:rFonts w:cstheme="minorHAnsi"/>
          <w:b/>
          <w:color w:val="808080" w:themeColor="background1" w:themeShade="80"/>
          <w:sz w:val="36"/>
          <w:szCs w:val="36"/>
        </w:rPr>
      </w:pPr>
    </w:p>
    <w:p w14:paraId="0F79FBFF" w14:textId="77777777" w:rsidR="000E3148" w:rsidRDefault="000E3148" w:rsidP="008370C0">
      <w:pPr>
        <w:pStyle w:val="NoSpacing"/>
        <w:rPr>
          <w:rFonts w:cstheme="minorHAnsi"/>
          <w:b/>
          <w:color w:val="808080" w:themeColor="background1" w:themeShade="80"/>
          <w:sz w:val="36"/>
          <w:szCs w:val="36"/>
        </w:rPr>
      </w:pPr>
    </w:p>
    <w:p w14:paraId="07D10326" w14:textId="77777777" w:rsidR="000E3148" w:rsidRDefault="000E3148" w:rsidP="008370C0">
      <w:pPr>
        <w:pStyle w:val="NoSpacing"/>
        <w:rPr>
          <w:rFonts w:cstheme="minorHAnsi"/>
          <w:b/>
          <w:color w:val="808080" w:themeColor="background1" w:themeShade="80"/>
          <w:sz w:val="36"/>
          <w:szCs w:val="36"/>
        </w:rPr>
      </w:pPr>
    </w:p>
    <w:p w14:paraId="593C5D2A" w14:textId="77777777" w:rsidR="000E3148" w:rsidRDefault="000E3148" w:rsidP="008370C0">
      <w:pPr>
        <w:pStyle w:val="NoSpacing"/>
        <w:rPr>
          <w:rFonts w:cstheme="minorHAnsi"/>
          <w:b/>
          <w:color w:val="808080" w:themeColor="background1" w:themeShade="80"/>
          <w:sz w:val="36"/>
          <w:szCs w:val="36"/>
        </w:rPr>
      </w:pPr>
    </w:p>
    <w:p w14:paraId="50AD176B" w14:textId="77777777" w:rsidR="000E3148" w:rsidRDefault="000E3148" w:rsidP="008370C0">
      <w:pPr>
        <w:pStyle w:val="NoSpacing"/>
        <w:rPr>
          <w:rFonts w:cstheme="minorHAnsi"/>
          <w:b/>
          <w:color w:val="808080" w:themeColor="background1" w:themeShade="80"/>
          <w:sz w:val="36"/>
          <w:szCs w:val="36"/>
        </w:rPr>
      </w:pPr>
    </w:p>
    <w:p w14:paraId="0CF1144E" w14:textId="77777777" w:rsidR="000E3148" w:rsidRDefault="000E3148" w:rsidP="008370C0">
      <w:pPr>
        <w:pStyle w:val="NoSpacing"/>
        <w:rPr>
          <w:rFonts w:cstheme="minorHAnsi"/>
          <w:b/>
          <w:color w:val="808080" w:themeColor="background1" w:themeShade="80"/>
          <w:sz w:val="36"/>
          <w:szCs w:val="36"/>
        </w:rPr>
      </w:pPr>
    </w:p>
    <w:p w14:paraId="22FA65E9" w14:textId="6A19B4E3" w:rsidR="000E3148" w:rsidRDefault="000E3148" w:rsidP="008370C0">
      <w:pPr>
        <w:pStyle w:val="NoSpacing"/>
        <w:rPr>
          <w:rFonts w:cstheme="minorHAnsi"/>
          <w:b/>
          <w:color w:val="808080" w:themeColor="background1" w:themeShade="80"/>
          <w:sz w:val="36"/>
          <w:szCs w:val="36"/>
        </w:rPr>
      </w:pPr>
    </w:p>
    <w:p w14:paraId="773D5AE1" w14:textId="07D45198" w:rsidR="006D79EB" w:rsidRDefault="006D79EB" w:rsidP="008370C0">
      <w:pPr>
        <w:pStyle w:val="NoSpacing"/>
        <w:rPr>
          <w:rFonts w:cstheme="minorHAnsi"/>
          <w:b/>
          <w:color w:val="808080" w:themeColor="background1" w:themeShade="80"/>
          <w:sz w:val="36"/>
          <w:szCs w:val="36"/>
        </w:rPr>
      </w:pPr>
    </w:p>
    <w:p w14:paraId="774ADE66" w14:textId="77777777" w:rsidR="006D79EB" w:rsidRDefault="006D79EB" w:rsidP="008370C0">
      <w:pPr>
        <w:pStyle w:val="NoSpacing"/>
        <w:rPr>
          <w:rFonts w:cstheme="minorHAnsi"/>
          <w:b/>
          <w:color w:val="808080" w:themeColor="background1" w:themeShade="80"/>
          <w:sz w:val="36"/>
          <w:szCs w:val="36"/>
        </w:rPr>
      </w:pPr>
    </w:p>
    <w:p w14:paraId="3B4CA650" w14:textId="77777777" w:rsidR="000E3148" w:rsidRDefault="000E3148" w:rsidP="008370C0">
      <w:pPr>
        <w:pStyle w:val="NoSpacing"/>
        <w:rPr>
          <w:rFonts w:cstheme="minorHAnsi"/>
          <w:b/>
          <w:color w:val="808080" w:themeColor="background1" w:themeShade="80"/>
          <w:sz w:val="36"/>
          <w:szCs w:val="36"/>
        </w:rPr>
      </w:pPr>
    </w:p>
    <w:p w14:paraId="229E84A0" w14:textId="77777777" w:rsidR="000E3148" w:rsidRDefault="000E3148" w:rsidP="008370C0">
      <w:pPr>
        <w:pStyle w:val="NoSpacing"/>
        <w:rPr>
          <w:rFonts w:cstheme="minorHAnsi"/>
          <w:b/>
          <w:color w:val="808080" w:themeColor="background1" w:themeShade="80"/>
          <w:sz w:val="36"/>
          <w:szCs w:val="36"/>
        </w:rPr>
      </w:pPr>
    </w:p>
    <w:p w14:paraId="1FEDEA7E" w14:textId="77777777" w:rsidR="000E3148" w:rsidRDefault="000E3148" w:rsidP="008370C0">
      <w:pPr>
        <w:pStyle w:val="NoSpacing"/>
        <w:rPr>
          <w:rFonts w:cstheme="minorHAnsi"/>
          <w:b/>
          <w:color w:val="808080" w:themeColor="background1" w:themeShade="80"/>
          <w:sz w:val="36"/>
          <w:szCs w:val="36"/>
        </w:rPr>
      </w:pPr>
    </w:p>
    <w:p w14:paraId="733BF831" w14:textId="0C0F5EDD" w:rsidR="008370C0" w:rsidRPr="008370C0" w:rsidRDefault="008370C0" w:rsidP="008370C0">
      <w:pPr>
        <w:pStyle w:val="NoSpacing"/>
        <w:rPr>
          <w:rFonts w:cstheme="minorHAnsi"/>
          <w:b/>
          <w:color w:val="808080" w:themeColor="background1" w:themeShade="80"/>
          <w:sz w:val="36"/>
          <w:szCs w:val="36"/>
        </w:rPr>
      </w:pPr>
      <w:r w:rsidRPr="008370C0">
        <w:rPr>
          <w:rFonts w:cstheme="minorHAnsi"/>
          <w:b/>
          <w:color w:val="808080" w:themeColor="background1" w:themeShade="80"/>
          <w:sz w:val="36"/>
          <w:szCs w:val="36"/>
        </w:rPr>
        <w:lastRenderedPageBreak/>
        <w:t>ADVOCACY IDEAS</w:t>
      </w:r>
    </w:p>
    <w:p w14:paraId="3F442163" w14:textId="77777777" w:rsidR="008370C0" w:rsidRDefault="008370C0" w:rsidP="008370C0">
      <w:pPr>
        <w:pStyle w:val="NoSpacing"/>
        <w:rPr>
          <w:rFonts w:cstheme="minorHAnsi"/>
          <w:b/>
        </w:rPr>
      </w:pPr>
    </w:p>
    <w:p w14:paraId="044C2427" w14:textId="77777777" w:rsidR="008370C0" w:rsidRPr="00065672" w:rsidRDefault="008370C0" w:rsidP="008370C0">
      <w:pPr>
        <w:pStyle w:val="NoSpacing"/>
        <w:rPr>
          <w:rFonts w:cstheme="minorHAnsi"/>
          <w:b/>
          <w:color w:val="709302"/>
          <w:sz w:val="24"/>
          <w:szCs w:val="24"/>
        </w:rPr>
      </w:pPr>
      <w:r w:rsidRPr="00065672">
        <w:rPr>
          <w:rFonts w:cstheme="minorHAnsi"/>
          <w:b/>
          <w:color w:val="709302"/>
          <w:sz w:val="24"/>
          <w:szCs w:val="24"/>
        </w:rPr>
        <w:t>Advocacy</w:t>
      </w:r>
    </w:p>
    <w:p w14:paraId="1013EE00" w14:textId="146DACF7" w:rsidR="00277D00" w:rsidRPr="00065672" w:rsidRDefault="008370C0" w:rsidP="008370C0">
      <w:pPr>
        <w:pStyle w:val="NoSpacing"/>
        <w:rPr>
          <w:rFonts w:cstheme="minorHAnsi"/>
          <w:sz w:val="24"/>
          <w:szCs w:val="24"/>
        </w:rPr>
      </w:pPr>
      <w:r w:rsidRPr="00065672">
        <w:rPr>
          <w:rFonts w:cstheme="minorHAnsi"/>
          <w:sz w:val="24"/>
          <w:szCs w:val="24"/>
        </w:rPr>
        <w:t xml:space="preserve">As </w:t>
      </w:r>
      <w:r w:rsidR="00394A83">
        <w:rPr>
          <w:rFonts w:cstheme="minorHAnsi"/>
          <w:sz w:val="24"/>
          <w:szCs w:val="24"/>
        </w:rPr>
        <w:t xml:space="preserve">providers have faced unprecedented financial pressures due to COVID-19, it is imperative that lawmakers are aware of the impact sustained closure and reduced capacity has had on your operations.  </w:t>
      </w:r>
      <w:r w:rsidRPr="00065672">
        <w:rPr>
          <w:rFonts w:cstheme="minorHAnsi"/>
          <w:sz w:val="24"/>
          <w:szCs w:val="24"/>
        </w:rPr>
        <w:t xml:space="preserve">Consider </w:t>
      </w:r>
      <w:r w:rsidR="00394A83">
        <w:rPr>
          <w:rFonts w:cstheme="minorHAnsi"/>
          <w:sz w:val="24"/>
          <w:szCs w:val="24"/>
        </w:rPr>
        <w:t>connecting with your lawmaker to fill them in on what your participants and family caregivers are experiencing and your ability to continue to offer services in the future.</w:t>
      </w:r>
      <w:r w:rsidRPr="00065672">
        <w:rPr>
          <w:rFonts w:cstheme="minorHAnsi"/>
          <w:sz w:val="24"/>
          <w:szCs w:val="24"/>
        </w:rPr>
        <w:t xml:space="preserve"> </w:t>
      </w:r>
    </w:p>
    <w:p w14:paraId="3CB7DBD1" w14:textId="77777777" w:rsidR="00277D00" w:rsidRPr="00065672" w:rsidRDefault="00277D00" w:rsidP="008370C0">
      <w:pPr>
        <w:pStyle w:val="NoSpacing"/>
        <w:rPr>
          <w:rFonts w:cstheme="minorHAnsi"/>
          <w:sz w:val="24"/>
          <w:szCs w:val="24"/>
        </w:rPr>
      </w:pPr>
    </w:p>
    <w:p w14:paraId="7A6DBF9C" w14:textId="5B7D5588" w:rsidR="00394A83" w:rsidRDefault="00394A83" w:rsidP="008370C0">
      <w:pPr>
        <w:pStyle w:val="NoSpacing"/>
        <w:rPr>
          <w:rFonts w:cstheme="minorHAnsi"/>
          <w:sz w:val="24"/>
          <w:szCs w:val="24"/>
        </w:rPr>
      </w:pPr>
      <w:r>
        <w:rPr>
          <w:rFonts w:cstheme="minorHAnsi"/>
          <w:sz w:val="24"/>
          <w:szCs w:val="24"/>
        </w:rPr>
        <w:t xml:space="preserve">You’ll find some </w:t>
      </w:r>
      <w:r w:rsidR="006D79EB">
        <w:rPr>
          <w:rFonts w:cstheme="minorHAnsi"/>
          <w:sz w:val="24"/>
          <w:szCs w:val="24"/>
        </w:rPr>
        <w:t>important data</w:t>
      </w:r>
      <w:r>
        <w:rPr>
          <w:rFonts w:cstheme="minorHAnsi"/>
          <w:sz w:val="24"/>
          <w:szCs w:val="24"/>
        </w:rPr>
        <w:t xml:space="preserve"> point</w:t>
      </w:r>
      <w:r w:rsidR="007D29AA">
        <w:rPr>
          <w:rFonts w:cstheme="minorHAnsi"/>
          <w:sz w:val="24"/>
          <w:szCs w:val="24"/>
        </w:rPr>
        <w:t>s</w:t>
      </w:r>
      <w:r>
        <w:rPr>
          <w:rFonts w:cstheme="minorHAnsi"/>
          <w:sz w:val="24"/>
          <w:szCs w:val="24"/>
        </w:rPr>
        <w:t xml:space="preserve"> below, but it is most effective for you to personally share your experiences.</w:t>
      </w:r>
    </w:p>
    <w:p w14:paraId="7813ACC1" w14:textId="5F5CAE71" w:rsidR="008370C0" w:rsidRPr="00065672" w:rsidRDefault="008370C0" w:rsidP="008370C0">
      <w:pPr>
        <w:pStyle w:val="NoSpacing"/>
        <w:rPr>
          <w:rFonts w:cstheme="minorHAnsi"/>
          <w:sz w:val="24"/>
          <w:szCs w:val="24"/>
        </w:rPr>
      </w:pPr>
      <w:r w:rsidRPr="00065672">
        <w:rPr>
          <w:rFonts w:cstheme="minorHAnsi"/>
          <w:sz w:val="24"/>
          <w:szCs w:val="24"/>
        </w:rPr>
        <w:t xml:space="preserve"> </w:t>
      </w:r>
    </w:p>
    <w:p w14:paraId="5781EC4C" w14:textId="2C38F864" w:rsidR="007D29AA" w:rsidRPr="006D79EB" w:rsidRDefault="00394A83" w:rsidP="007D29AA">
      <w:pPr>
        <w:pStyle w:val="NoSpacing"/>
        <w:ind w:left="720"/>
        <w:rPr>
          <w:rFonts w:cstheme="minorHAnsi"/>
          <w:b/>
          <w:bCs/>
          <w:sz w:val="24"/>
          <w:szCs w:val="24"/>
          <w:u w:val="single"/>
        </w:rPr>
      </w:pPr>
      <w:r w:rsidRPr="006D79EB">
        <w:rPr>
          <w:rFonts w:cstheme="minorHAnsi"/>
          <w:b/>
          <w:bCs/>
          <w:sz w:val="24"/>
          <w:szCs w:val="24"/>
          <w:u w:val="single"/>
        </w:rPr>
        <w:t xml:space="preserve">Your </w:t>
      </w:r>
      <w:r w:rsidR="006D79EB">
        <w:rPr>
          <w:rFonts w:cstheme="minorHAnsi"/>
          <w:b/>
          <w:bCs/>
          <w:sz w:val="24"/>
          <w:szCs w:val="24"/>
          <w:u w:val="single"/>
        </w:rPr>
        <w:t>I</w:t>
      </w:r>
      <w:r w:rsidRPr="006D79EB">
        <w:rPr>
          <w:rFonts w:cstheme="minorHAnsi"/>
          <w:b/>
          <w:bCs/>
          <w:sz w:val="24"/>
          <w:szCs w:val="24"/>
          <w:u w:val="single"/>
        </w:rPr>
        <w:t xml:space="preserve">mpact  </w:t>
      </w:r>
    </w:p>
    <w:p w14:paraId="47AB6FA5" w14:textId="53737A71" w:rsidR="007D29AA" w:rsidRDefault="00394A83" w:rsidP="007D29AA">
      <w:pPr>
        <w:pStyle w:val="NoSpacing"/>
        <w:ind w:left="720"/>
        <w:rPr>
          <w:rFonts w:cstheme="minorHAnsi"/>
          <w:sz w:val="24"/>
          <w:szCs w:val="24"/>
        </w:rPr>
      </w:pPr>
      <w:r>
        <w:rPr>
          <w:rFonts w:cstheme="minorHAnsi"/>
          <w:sz w:val="24"/>
          <w:szCs w:val="24"/>
        </w:rPr>
        <w:t xml:space="preserve">During </w:t>
      </w:r>
      <w:r w:rsidR="007D29AA">
        <w:rPr>
          <w:rFonts w:cstheme="minorHAnsi"/>
          <w:sz w:val="24"/>
          <w:szCs w:val="24"/>
        </w:rPr>
        <w:t>the 3</w:t>
      </w:r>
      <w:r w:rsidR="006D79EB">
        <w:rPr>
          <w:rFonts w:cstheme="minorHAnsi"/>
          <w:sz w:val="24"/>
          <w:szCs w:val="24"/>
        </w:rPr>
        <w:t>-</w:t>
      </w:r>
      <w:r w:rsidR="007D29AA">
        <w:rPr>
          <w:rFonts w:cstheme="minorHAnsi"/>
          <w:sz w:val="24"/>
          <w:szCs w:val="24"/>
        </w:rPr>
        <w:t>month mandated closure:</w:t>
      </w:r>
    </w:p>
    <w:p w14:paraId="6D226427" w14:textId="2A221F3C" w:rsidR="00394A83" w:rsidRDefault="006D79EB" w:rsidP="006D79EB">
      <w:pPr>
        <w:pStyle w:val="NoSpacing"/>
        <w:numPr>
          <w:ilvl w:val="0"/>
          <w:numId w:val="11"/>
        </w:numPr>
        <w:rPr>
          <w:rFonts w:cstheme="minorHAnsi"/>
          <w:sz w:val="24"/>
          <w:szCs w:val="24"/>
        </w:rPr>
      </w:pPr>
      <w:r>
        <w:rPr>
          <w:rFonts w:cstheme="minorHAnsi"/>
          <w:sz w:val="24"/>
          <w:szCs w:val="24"/>
        </w:rPr>
        <w:t>P</w:t>
      </w:r>
      <w:r w:rsidR="00394A83">
        <w:rPr>
          <w:rFonts w:cstheme="minorHAnsi"/>
          <w:sz w:val="24"/>
          <w:szCs w:val="24"/>
        </w:rPr>
        <w:t xml:space="preserve">articipants experienced significant </w:t>
      </w:r>
      <w:r w:rsidR="007D29AA">
        <w:rPr>
          <w:rFonts w:cstheme="minorHAnsi"/>
          <w:sz w:val="24"/>
          <w:szCs w:val="24"/>
        </w:rPr>
        <w:t xml:space="preserve">loss of </w:t>
      </w:r>
      <w:r w:rsidR="00394A83">
        <w:rPr>
          <w:rFonts w:cstheme="minorHAnsi"/>
          <w:sz w:val="24"/>
          <w:szCs w:val="24"/>
        </w:rPr>
        <w:t>cognition</w:t>
      </w:r>
      <w:r w:rsidR="007D29AA">
        <w:rPr>
          <w:rFonts w:cstheme="minorHAnsi"/>
          <w:sz w:val="24"/>
          <w:szCs w:val="24"/>
        </w:rPr>
        <w:t xml:space="preserve">, </w:t>
      </w:r>
      <w:r w:rsidR="00394A83">
        <w:rPr>
          <w:rFonts w:cstheme="minorHAnsi"/>
          <w:sz w:val="24"/>
          <w:szCs w:val="24"/>
        </w:rPr>
        <w:t>mobility and strength.</w:t>
      </w:r>
    </w:p>
    <w:p w14:paraId="3374F7E1" w14:textId="1175ECE6" w:rsidR="007D29AA" w:rsidRDefault="006D79EB" w:rsidP="006D79EB">
      <w:pPr>
        <w:pStyle w:val="NoSpacing"/>
        <w:numPr>
          <w:ilvl w:val="0"/>
          <w:numId w:val="11"/>
        </w:numPr>
        <w:rPr>
          <w:rFonts w:cstheme="minorHAnsi"/>
          <w:sz w:val="24"/>
          <w:szCs w:val="24"/>
        </w:rPr>
      </w:pPr>
      <w:r>
        <w:rPr>
          <w:rFonts w:cstheme="minorHAnsi"/>
          <w:sz w:val="24"/>
          <w:szCs w:val="24"/>
        </w:rPr>
        <w:t>P</w:t>
      </w:r>
      <w:r w:rsidR="00394A83">
        <w:rPr>
          <w:rFonts w:cstheme="minorHAnsi"/>
          <w:sz w:val="24"/>
          <w:szCs w:val="24"/>
        </w:rPr>
        <w:t xml:space="preserve">articipants experienced increased levels of depression and anxiety.  </w:t>
      </w:r>
    </w:p>
    <w:p w14:paraId="44B42AD7" w14:textId="29564B9B" w:rsidR="00394A83" w:rsidRDefault="00394A83" w:rsidP="006D79EB">
      <w:pPr>
        <w:pStyle w:val="NoSpacing"/>
        <w:numPr>
          <w:ilvl w:val="0"/>
          <w:numId w:val="11"/>
        </w:numPr>
        <w:rPr>
          <w:rFonts w:cstheme="minorHAnsi"/>
          <w:sz w:val="24"/>
          <w:szCs w:val="24"/>
        </w:rPr>
      </w:pPr>
      <w:r>
        <w:rPr>
          <w:rFonts w:cstheme="minorHAnsi"/>
          <w:sz w:val="24"/>
          <w:szCs w:val="24"/>
        </w:rPr>
        <w:t>Family caregivers experienced increased feelings of depression, anxiety and stress.</w:t>
      </w:r>
    </w:p>
    <w:p w14:paraId="6E9F3D1E" w14:textId="6DF8907F" w:rsidR="007D29AA" w:rsidRDefault="007D29AA" w:rsidP="007D29AA">
      <w:pPr>
        <w:pStyle w:val="NoSpacing"/>
        <w:ind w:left="720"/>
        <w:rPr>
          <w:rFonts w:cstheme="minorHAnsi"/>
          <w:sz w:val="24"/>
          <w:szCs w:val="24"/>
        </w:rPr>
      </w:pPr>
    </w:p>
    <w:p w14:paraId="73CC47DA" w14:textId="0DFD6AA3" w:rsidR="007D29AA" w:rsidRPr="006D79EB" w:rsidRDefault="007D29AA" w:rsidP="007D29AA">
      <w:pPr>
        <w:pStyle w:val="NoSpacing"/>
        <w:ind w:left="720"/>
        <w:rPr>
          <w:rFonts w:cstheme="minorHAnsi"/>
          <w:b/>
          <w:bCs/>
          <w:sz w:val="24"/>
          <w:szCs w:val="24"/>
          <w:u w:val="single"/>
        </w:rPr>
      </w:pPr>
      <w:r w:rsidRPr="006D79EB">
        <w:rPr>
          <w:rFonts w:cstheme="minorHAnsi"/>
          <w:b/>
          <w:bCs/>
          <w:sz w:val="24"/>
          <w:szCs w:val="24"/>
          <w:u w:val="single"/>
        </w:rPr>
        <w:t>The ADS Field in MN</w:t>
      </w:r>
    </w:p>
    <w:p w14:paraId="4DF0B8F2" w14:textId="4E0E1E75" w:rsidR="007D29AA" w:rsidRDefault="007D29AA" w:rsidP="007D29AA">
      <w:pPr>
        <w:pStyle w:val="NoSpacing"/>
        <w:ind w:left="720"/>
        <w:rPr>
          <w:rFonts w:cstheme="minorHAnsi"/>
          <w:sz w:val="24"/>
          <w:szCs w:val="24"/>
        </w:rPr>
      </w:pPr>
      <w:r>
        <w:rPr>
          <w:rFonts w:cstheme="minorHAnsi"/>
          <w:sz w:val="24"/>
          <w:szCs w:val="24"/>
        </w:rPr>
        <w:t>Between March and August 2020</w:t>
      </w:r>
    </w:p>
    <w:p w14:paraId="0EB354C9" w14:textId="79788C36" w:rsidR="007D29AA" w:rsidRDefault="007D29AA" w:rsidP="006D79EB">
      <w:pPr>
        <w:pStyle w:val="NoSpacing"/>
        <w:numPr>
          <w:ilvl w:val="0"/>
          <w:numId w:val="12"/>
        </w:numPr>
        <w:rPr>
          <w:rFonts w:cstheme="minorHAnsi"/>
          <w:sz w:val="24"/>
          <w:szCs w:val="24"/>
        </w:rPr>
      </w:pPr>
      <w:r>
        <w:rPr>
          <w:rFonts w:cstheme="minorHAnsi"/>
          <w:sz w:val="24"/>
          <w:szCs w:val="24"/>
        </w:rPr>
        <w:t xml:space="preserve">93% of ADS providers experienced </w:t>
      </w:r>
      <w:r w:rsidR="006D79EB">
        <w:rPr>
          <w:rFonts w:cstheme="minorHAnsi"/>
          <w:sz w:val="24"/>
          <w:szCs w:val="24"/>
        </w:rPr>
        <w:t xml:space="preserve">a </w:t>
      </w:r>
      <w:r>
        <w:rPr>
          <w:rFonts w:cstheme="minorHAnsi"/>
          <w:sz w:val="24"/>
          <w:szCs w:val="24"/>
        </w:rPr>
        <w:t xml:space="preserve">decrease in </w:t>
      </w:r>
      <w:r w:rsidR="006D79EB">
        <w:rPr>
          <w:rFonts w:cstheme="minorHAnsi"/>
          <w:sz w:val="24"/>
          <w:szCs w:val="24"/>
        </w:rPr>
        <w:t xml:space="preserve">average daily </w:t>
      </w:r>
      <w:r>
        <w:rPr>
          <w:rFonts w:cstheme="minorHAnsi"/>
          <w:sz w:val="24"/>
          <w:szCs w:val="24"/>
        </w:rPr>
        <w:t>census</w:t>
      </w:r>
    </w:p>
    <w:p w14:paraId="7DEA264D" w14:textId="5C3CD652" w:rsidR="007D29AA" w:rsidRDefault="007D29AA" w:rsidP="006D79EB">
      <w:pPr>
        <w:pStyle w:val="NoSpacing"/>
        <w:numPr>
          <w:ilvl w:val="0"/>
          <w:numId w:val="12"/>
        </w:numPr>
        <w:rPr>
          <w:rFonts w:cstheme="minorHAnsi"/>
          <w:sz w:val="24"/>
          <w:szCs w:val="24"/>
        </w:rPr>
      </w:pPr>
      <w:r>
        <w:rPr>
          <w:rFonts w:cstheme="minorHAnsi"/>
          <w:sz w:val="24"/>
          <w:szCs w:val="24"/>
        </w:rPr>
        <w:t>On average, providers experienced a 64% decrease in average daily census</w:t>
      </w:r>
    </w:p>
    <w:p w14:paraId="24F6EB85" w14:textId="109194F6" w:rsidR="007D29AA" w:rsidRDefault="007D29AA" w:rsidP="006D79EB">
      <w:pPr>
        <w:pStyle w:val="NoSpacing"/>
        <w:numPr>
          <w:ilvl w:val="0"/>
          <w:numId w:val="12"/>
        </w:numPr>
        <w:rPr>
          <w:rFonts w:cstheme="minorHAnsi"/>
          <w:sz w:val="24"/>
          <w:szCs w:val="24"/>
        </w:rPr>
      </w:pPr>
      <w:r>
        <w:rPr>
          <w:rFonts w:cstheme="minorHAnsi"/>
          <w:sz w:val="24"/>
          <w:szCs w:val="24"/>
        </w:rPr>
        <w:t xml:space="preserve">Close to 60% of providers have resumed in person services and/or </w:t>
      </w:r>
      <w:r w:rsidR="007F040C">
        <w:rPr>
          <w:rFonts w:cstheme="minorHAnsi"/>
          <w:sz w:val="24"/>
          <w:szCs w:val="24"/>
        </w:rPr>
        <w:t>have begun offering A</w:t>
      </w:r>
      <w:r>
        <w:rPr>
          <w:rFonts w:cstheme="minorHAnsi"/>
          <w:sz w:val="24"/>
          <w:szCs w:val="24"/>
        </w:rPr>
        <w:t xml:space="preserve">lternative </w:t>
      </w:r>
      <w:r w:rsidR="007F040C">
        <w:rPr>
          <w:rFonts w:cstheme="minorHAnsi"/>
          <w:sz w:val="24"/>
          <w:szCs w:val="24"/>
        </w:rPr>
        <w:t>A</w:t>
      </w:r>
      <w:r>
        <w:rPr>
          <w:rFonts w:cstheme="minorHAnsi"/>
          <w:sz w:val="24"/>
          <w:szCs w:val="24"/>
        </w:rPr>
        <w:t xml:space="preserve">dult </w:t>
      </w:r>
      <w:r w:rsidR="007F040C">
        <w:rPr>
          <w:rFonts w:cstheme="minorHAnsi"/>
          <w:sz w:val="24"/>
          <w:szCs w:val="24"/>
        </w:rPr>
        <w:t>D</w:t>
      </w:r>
      <w:r>
        <w:rPr>
          <w:rFonts w:cstheme="minorHAnsi"/>
          <w:sz w:val="24"/>
          <w:szCs w:val="24"/>
        </w:rPr>
        <w:t xml:space="preserve">ay </w:t>
      </w:r>
      <w:r w:rsidR="007F040C">
        <w:rPr>
          <w:rFonts w:cstheme="minorHAnsi"/>
          <w:sz w:val="24"/>
          <w:szCs w:val="24"/>
        </w:rPr>
        <w:t>S</w:t>
      </w:r>
      <w:r>
        <w:rPr>
          <w:rFonts w:cstheme="minorHAnsi"/>
          <w:sz w:val="24"/>
          <w:szCs w:val="24"/>
        </w:rPr>
        <w:t>ervices</w:t>
      </w:r>
    </w:p>
    <w:p w14:paraId="2C3C0285" w14:textId="12492322" w:rsidR="007D29AA" w:rsidRDefault="007D29AA" w:rsidP="006D79EB">
      <w:pPr>
        <w:pStyle w:val="NoSpacing"/>
        <w:numPr>
          <w:ilvl w:val="0"/>
          <w:numId w:val="12"/>
        </w:numPr>
        <w:rPr>
          <w:rFonts w:cstheme="minorHAnsi"/>
          <w:sz w:val="24"/>
          <w:szCs w:val="24"/>
        </w:rPr>
      </w:pPr>
      <w:r>
        <w:rPr>
          <w:rFonts w:cstheme="minorHAnsi"/>
          <w:sz w:val="24"/>
          <w:szCs w:val="24"/>
        </w:rPr>
        <w:t xml:space="preserve">The most significant barriers to resuming services are low reimbursement rates that don’t cover the cost of </w:t>
      </w:r>
      <w:r w:rsidR="007F040C">
        <w:rPr>
          <w:rFonts w:cstheme="minorHAnsi"/>
          <w:sz w:val="24"/>
          <w:szCs w:val="24"/>
        </w:rPr>
        <w:t xml:space="preserve">providing care </w:t>
      </w:r>
      <w:r>
        <w:rPr>
          <w:rFonts w:cstheme="minorHAnsi"/>
          <w:sz w:val="24"/>
          <w:szCs w:val="24"/>
        </w:rPr>
        <w:t>and the limited number of hours participants may attend.</w:t>
      </w:r>
    </w:p>
    <w:p w14:paraId="2C23B19A" w14:textId="77777777" w:rsidR="007D29AA" w:rsidRDefault="007D29AA" w:rsidP="007D29AA">
      <w:pPr>
        <w:pStyle w:val="NoSpacing"/>
        <w:ind w:left="720"/>
        <w:rPr>
          <w:rFonts w:cstheme="minorHAnsi"/>
          <w:sz w:val="24"/>
          <w:szCs w:val="24"/>
        </w:rPr>
      </w:pPr>
    </w:p>
    <w:p w14:paraId="79A33968" w14:textId="77777777" w:rsidR="007D29AA" w:rsidRDefault="007D29AA" w:rsidP="007D29AA">
      <w:pPr>
        <w:pStyle w:val="NoSpacing"/>
        <w:ind w:left="720"/>
        <w:rPr>
          <w:rFonts w:cstheme="minorHAnsi"/>
          <w:sz w:val="24"/>
          <w:szCs w:val="24"/>
        </w:rPr>
      </w:pPr>
    </w:p>
    <w:p w14:paraId="72E9DBF6" w14:textId="10A85352" w:rsidR="00277D00" w:rsidRDefault="00277D00">
      <w:pPr>
        <w:spacing w:after="0"/>
        <w:ind w:right="0"/>
        <w:rPr>
          <w:rFonts w:eastAsiaTheme="minorHAnsi" w:cstheme="minorHAnsi"/>
          <w:sz w:val="22"/>
          <w:szCs w:val="22"/>
          <w:lang w:eastAsia="en-US"/>
        </w:rPr>
      </w:pPr>
      <w:r>
        <w:rPr>
          <w:rFonts w:cstheme="minorHAnsi"/>
        </w:rPr>
        <w:br w:type="page"/>
      </w:r>
    </w:p>
    <w:p w14:paraId="24913A72" w14:textId="77777777" w:rsidR="00277D00" w:rsidRPr="00ED4EA1" w:rsidRDefault="00277D00" w:rsidP="008370C0">
      <w:pPr>
        <w:pStyle w:val="NoSpacing"/>
        <w:rPr>
          <w:rFonts w:cstheme="minorHAnsi"/>
        </w:rPr>
      </w:pPr>
    </w:p>
    <w:p w14:paraId="444AFA74" w14:textId="77777777" w:rsidR="008370C0" w:rsidRPr="008370C0" w:rsidRDefault="008370C0" w:rsidP="008370C0">
      <w:pPr>
        <w:pStyle w:val="NoSpacing"/>
        <w:rPr>
          <w:rFonts w:cstheme="minorHAnsi"/>
          <w:sz w:val="24"/>
          <w:szCs w:val="24"/>
        </w:rPr>
      </w:pPr>
    </w:p>
    <w:p w14:paraId="727BF017" w14:textId="170B3C4E" w:rsidR="00277D00" w:rsidRPr="008370C0" w:rsidRDefault="00277D00" w:rsidP="00277D00">
      <w:pPr>
        <w:pStyle w:val="NoSpacing"/>
        <w:rPr>
          <w:rFonts w:cstheme="minorHAnsi"/>
          <w:b/>
          <w:color w:val="808080" w:themeColor="background1" w:themeShade="80"/>
          <w:sz w:val="36"/>
          <w:szCs w:val="36"/>
        </w:rPr>
      </w:pPr>
      <w:r>
        <w:rPr>
          <w:rFonts w:cstheme="minorHAnsi"/>
          <w:b/>
          <w:color w:val="808080" w:themeColor="background1" w:themeShade="80"/>
          <w:sz w:val="36"/>
          <w:szCs w:val="36"/>
        </w:rPr>
        <w:t xml:space="preserve">SAMPLE MEDIA RELATIONS </w:t>
      </w:r>
    </w:p>
    <w:p w14:paraId="17B6A9E7" w14:textId="77777777" w:rsidR="00277D00" w:rsidRDefault="00277D00" w:rsidP="00277D00">
      <w:pPr>
        <w:pStyle w:val="NoSpacing"/>
        <w:rPr>
          <w:rFonts w:cstheme="minorHAnsi"/>
          <w:b/>
        </w:rPr>
      </w:pPr>
    </w:p>
    <w:p w14:paraId="6F3C52C3" w14:textId="16A05F32" w:rsidR="00277D00" w:rsidRPr="00065672" w:rsidRDefault="00277D00" w:rsidP="00277D00">
      <w:pPr>
        <w:pStyle w:val="NoSpacing"/>
        <w:rPr>
          <w:sz w:val="24"/>
          <w:szCs w:val="24"/>
        </w:rPr>
      </w:pPr>
      <w:r w:rsidRPr="00065672">
        <w:rPr>
          <w:sz w:val="24"/>
          <w:szCs w:val="24"/>
        </w:rPr>
        <w:t xml:space="preserve">National Adult Day Services Week presents a unique opportunity to engage the media in your work. Consider inviting the media to </w:t>
      </w:r>
      <w:r w:rsidR="00A20D66">
        <w:rPr>
          <w:sz w:val="24"/>
          <w:szCs w:val="24"/>
        </w:rPr>
        <w:t xml:space="preserve">virtually join </w:t>
      </w:r>
      <w:r w:rsidRPr="00065672">
        <w:rPr>
          <w:sz w:val="24"/>
          <w:szCs w:val="24"/>
        </w:rPr>
        <w:t xml:space="preserve">an event or </w:t>
      </w:r>
      <w:proofErr w:type="gramStart"/>
      <w:r w:rsidRPr="00065672">
        <w:rPr>
          <w:sz w:val="24"/>
          <w:szCs w:val="24"/>
        </w:rPr>
        <w:t>activity</w:t>
      </w:r>
      <w:r w:rsidR="00A20D66">
        <w:rPr>
          <w:sz w:val="24"/>
          <w:szCs w:val="24"/>
        </w:rPr>
        <w:t>,</w:t>
      </w:r>
      <w:r w:rsidRPr="00065672">
        <w:rPr>
          <w:sz w:val="24"/>
          <w:szCs w:val="24"/>
        </w:rPr>
        <w:t xml:space="preserve"> or</w:t>
      </w:r>
      <w:proofErr w:type="gramEnd"/>
      <w:r w:rsidRPr="00065672">
        <w:rPr>
          <w:sz w:val="24"/>
          <w:szCs w:val="24"/>
        </w:rPr>
        <w:t xml:space="preserve"> see if they would be interested in profiling your program, a participant or family caregiver. The media will most likely not be aware that September </w:t>
      </w:r>
      <w:r w:rsidR="00A20D66">
        <w:rPr>
          <w:sz w:val="24"/>
          <w:szCs w:val="24"/>
        </w:rPr>
        <w:t>20-26</w:t>
      </w:r>
      <w:r w:rsidRPr="00065672">
        <w:rPr>
          <w:sz w:val="24"/>
          <w:szCs w:val="24"/>
        </w:rPr>
        <w:t xml:space="preserve"> is National Adult Day Services week, so don’t wait for them to contact you. Use the following resources to help you personalize a media pitch to your local newspaper or television stat</w:t>
      </w:r>
      <w:r w:rsidR="00DD57B1">
        <w:rPr>
          <w:sz w:val="24"/>
          <w:szCs w:val="24"/>
        </w:rPr>
        <w:t>ion</w:t>
      </w:r>
      <w:r w:rsidRPr="00065672">
        <w:rPr>
          <w:sz w:val="24"/>
          <w:szCs w:val="24"/>
        </w:rPr>
        <w:t xml:space="preserve">. </w:t>
      </w:r>
    </w:p>
    <w:p w14:paraId="783FF866" w14:textId="77777777" w:rsidR="00277D00" w:rsidRPr="00ED4EA1" w:rsidRDefault="00277D00" w:rsidP="00277D00">
      <w:pPr>
        <w:pStyle w:val="NoSpacing"/>
        <w:rPr>
          <w:rFonts w:cstheme="minorHAnsi"/>
          <w:b/>
        </w:rPr>
      </w:pPr>
    </w:p>
    <w:p w14:paraId="4929611B" w14:textId="77777777" w:rsidR="00277D00" w:rsidRPr="00926144" w:rsidRDefault="00277D00" w:rsidP="00277D00">
      <w:pPr>
        <w:pStyle w:val="NoSpacing"/>
        <w:rPr>
          <w:rFonts w:cstheme="minorHAnsi"/>
          <w:b/>
          <w:color w:val="709302"/>
          <w:sz w:val="24"/>
          <w:szCs w:val="24"/>
        </w:rPr>
      </w:pPr>
      <w:r w:rsidRPr="00926144">
        <w:rPr>
          <w:rFonts w:cstheme="minorHAnsi"/>
          <w:b/>
          <w:color w:val="709302"/>
          <w:sz w:val="24"/>
          <w:szCs w:val="24"/>
        </w:rPr>
        <w:t>Sample Media Advisory</w:t>
      </w:r>
    </w:p>
    <w:p w14:paraId="537F32FB" w14:textId="77777777" w:rsidR="00277D00" w:rsidRPr="00926144" w:rsidRDefault="00277D00" w:rsidP="00277D00">
      <w:pPr>
        <w:pStyle w:val="NoSpacing"/>
        <w:rPr>
          <w:rFonts w:cstheme="minorHAnsi"/>
          <w:i/>
          <w:sz w:val="24"/>
          <w:szCs w:val="24"/>
        </w:rPr>
      </w:pPr>
      <w:r w:rsidRPr="00926144">
        <w:rPr>
          <w:rFonts w:cstheme="minorHAnsi"/>
          <w:i/>
          <w:sz w:val="24"/>
          <w:szCs w:val="24"/>
        </w:rPr>
        <w:t xml:space="preserve">A media advisory is typically distributed to local media 2-3 days before the event. A follow-up phone </w:t>
      </w:r>
      <w:proofErr w:type="gramStart"/>
      <w:r w:rsidRPr="00926144">
        <w:rPr>
          <w:rFonts w:cstheme="minorHAnsi"/>
          <w:i/>
          <w:sz w:val="24"/>
          <w:szCs w:val="24"/>
        </w:rPr>
        <w:t>call</w:t>
      </w:r>
      <w:proofErr w:type="gramEnd"/>
      <w:r w:rsidRPr="00926144">
        <w:rPr>
          <w:rFonts w:cstheme="minorHAnsi"/>
          <w:i/>
          <w:sz w:val="24"/>
          <w:szCs w:val="24"/>
        </w:rPr>
        <w:t xml:space="preserve"> the day preceding the event is also a good practice. </w:t>
      </w:r>
    </w:p>
    <w:p w14:paraId="51D3AFC8" w14:textId="77777777" w:rsidR="00277D00" w:rsidRPr="00926144" w:rsidRDefault="00277D00" w:rsidP="00277D00">
      <w:pPr>
        <w:pStyle w:val="NoSpacing"/>
        <w:rPr>
          <w:rFonts w:cstheme="minorHAnsi"/>
          <w:sz w:val="24"/>
          <w:szCs w:val="24"/>
        </w:rPr>
      </w:pPr>
    </w:p>
    <w:p w14:paraId="410B7B60" w14:textId="29E2AD91" w:rsidR="00277D00" w:rsidRPr="00926144" w:rsidRDefault="00277D00" w:rsidP="00277D00">
      <w:pPr>
        <w:pStyle w:val="NoSpacing"/>
        <w:rPr>
          <w:rFonts w:cstheme="minorHAnsi"/>
          <w:sz w:val="24"/>
          <w:szCs w:val="24"/>
        </w:rPr>
      </w:pPr>
      <w:r w:rsidRPr="00926144">
        <w:rPr>
          <w:rFonts w:cstheme="minorHAnsi"/>
          <w:sz w:val="24"/>
          <w:szCs w:val="24"/>
        </w:rPr>
        <w:t>WHO:</w:t>
      </w:r>
      <w:r w:rsidRPr="00926144">
        <w:rPr>
          <w:rFonts w:cstheme="minorHAnsi"/>
          <w:sz w:val="24"/>
          <w:szCs w:val="24"/>
        </w:rPr>
        <w:tab/>
      </w:r>
      <w:r w:rsidRPr="00926144">
        <w:rPr>
          <w:rFonts w:cstheme="minorHAnsi"/>
          <w:sz w:val="24"/>
          <w:szCs w:val="24"/>
        </w:rPr>
        <w:tab/>
        <w:t xml:space="preserve">[Name of Invited Guest or Speaker] and </w:t>
      </w:r>
      <w:r w:rsidR="003B6A36">
        <w:rPr>
          <w:rFonts w:cstheme="minorHAnsi"/>
          <w:sz w:val="24"/>
          <w:szCs w:val="24"/>
        </w:rPr>
        <w:t>Insert Organization Name</w:t>
      </w:r>
      <w:r w:rsidRPr="00926144">
        <w:rPr>
          <w:rFonts w:cstheme="minorHAnsi"/>
          <w:sz w:val="24"/>
          <w:szCs w:val="24"/>
        </w:rPr>
        <w:t xml:space="preserve"> Adult Day </w:t>
      </w:r>
      <w:proofErr w:type="gramStart"/>
      <w:r w:rsidRPr="00926144">
        <w:rPr>
          <w:rFonts w:cstheme="minorHAnsi"/>
          <w:sz w:val="24"/>
          <w:szCs w:val="24"/>
        </w:rPr>
        <w:t>Participants</w:t>
      </w:r>
      <w:proofErr w:type="gramEnd"/>
      <w:r w:rsidRPr="00926144">
        <w:rPr>
          <w:rFonts w:cstheme="minorHAnsi"/>
          <w:sz w:val="24"/>
          <w:szCs w:val="24"/>
        </w:rPr>
        <w:t xml:space="preserve"> </w:t>
      </w:r>
    </w:p>
    <w:p w14:paraId="7088E50B" w14:textId="77777777" w:rsidR="00277D00" w:rsidRPr="00926144" w:rsidRDefault="00277D00" w:rsidP="00277D00">
      <w:pPr>
        <w:pStyle w:val="NoSpacing"/>
        <w:ind w:left="720" w:firstLine="720"/>
        <w:rPr>
          <w:rFonts w:cstheme="minorHAnsi"/>
          <w:sz w:val="24"/>
          <w:szCs w:val="24"/>
        </w:rPr>
      </w:pPr>
      <w:r w:rsidRPr="00926144">
        <w:rPr>
          <w:rFonts w:cstheme="minorHAnsi"/>
          <w:sz w:val="24"/>
          <w:szCs w:val="24"/>
        </w:rPr>
        <w:t>and Family Caregivers</w:t>
      </w:r>
    </w:p>
    <w:p w14:paraId="4EC7C8A9" w14:textId="77777777" w:rsidR="00277D00" w:rsidRPr="00926144" w:rsidRDefault="00277D00" w:rsidP="00277D00">
      <w:pPr>
        <w:pStyle w:val="NoSpacing"/>
        <w:rPr>
          <w:rFonts w:cstheme="minorHAnsi"/>
          <w:sz w:val="24"/>
          <w:szCs w:val="24"/>
        </w:rPr>
      </w:pPr>
    </w:p>
    <w:p w14:paraId="6169EA5D" w14:textId="77777777" w:rsidR="00277D00" w:rsidRPr="00926144" w:rsidRDefault="00277D00" w:rsidP="00277D00">
      <w:pPr>
        <w:pStyle w:val="NoSpacing"/>
        <w:ind w:left="1440" w:hanging="1440"/>
        <w:rPr>
          <w:rFonts w:cstheme="minorHAnsi"/>
          <w:sz w:val="24"/>
          <w:szCs w:val="24"/>
        </w:rPr>
      </w:pPr>
      <w:r w:rsidRPr="00926144">
        <w:rPr>
          <w:rFonts w:cstheme="minorHAnsi"/>
          <w:sz w:val="24"/>
          <w:szCs w:val="24"/>
        </w:rPr>
        <w:t>WHAT:</w:t>
      </w:r>
      <w:r w:rsidRPr="00926144">
        <w:rPr>
          <w:rFonts w:cstheme="minorHAnsi"/>
          <w:sz w:val="24"/>
          <w:szCs w:val="24"/>
        </w:rPr>
        <w:tab/>
        <w:t xml:space="preserve">[Name of Event, such as Legislative Tour and Roundtable, Community Conversation on Meaningful Connections, How to Age in Place, Foot Clinic, Intergenerational Story Hour] </w:t>
      </w:r>
    </w:p>
    <w:p w14:paraId="3750CC00" w14:textId="77777777" w:rsidR="00277D00" w:rsidRPr="00926144" w:rsidRDefault="00277D00" w:rsidP="00277D00">
      <w:pPr>
        <w:pStyle w:val="NoSpacing"/>
        <w:rPr>
          <w:rFonts w:cstheme="minorHAnsi"/>
          <w:sz w:val="24"/>
          <w:szCs w:val="24"/>
        </w:rPr>
      </w:pPr>
    </w:p>
    <w:p w14:paraId="31AEEA27" w14:textId="77777777" w:rsidR="00277D00" w:rsidRPr="00926144" w:rsidRDefault="00277D00" w:rsidP="00277D00">
      <w:pPr>
        <w:pStyle w:val="NoSpacing"/>
        <w:rPr>
          <w:rFonts w:cstheme="minorHAnsi"/>
          <w:sz w:val="24"/>
          <w:szCs w:val="24"/>
        </w:rPr>
      </w:pPr>
      <w:r w:rsidRPr="00926144">
        <w:rPr>
          <w:rFonts w:cstheme="minorHAnsi"/>
          <w:sz w:val="24"/>
          <w:szCs w:val="24"/>
        </w:rPr>
        <w:t>WHERE:</w:t>
      </w:r>
      <w:r w:rsidRPr="00926144">
        <w:rPr>
          <w:rFonts w:cstheme="minorHAnsi"/>
          <w:sz w:val="24"/>
          <w:szCs w:val="24"/>
        </w:rPr>
        <w:tab/>
        <w:t xml:space="preserve">[Insert Address, City, State and Zip] </w:t>
      </w:r>
    </w:p>
    <w:p w14:paraId="1E599EF4" w14:textId="77777777" w:rsidR="00277D00" w:rsidRPr="00926144" w:rsidRDefault="00277D00" w:rsidP="00277D00">
      <w:pPr>
        <w:pStyle w:val="NoSpacing"/>
        <w:rPr>
          <w:rFonts w:cstheme="minorHAnsi"/>
          <w:sz w:val="24"/>
          <w:szCs w:val="24"/>
        </w:rPr>
      </w:pPr>
    </w:p>
    <w:p w14:paraId="6F33C6BD" w14:textId="77777777" w:rsidR="00277D00" w:rsidRPr="00926144" w:rsidRDefault="00277D00" w:rsidP="00277D00">
      <w:pPr>
        <w:pStyle w:val="NoSpacing"/>
        <w:rPr>
          <w:rFonts w:cstheme="minorHAnsi"/>
          <w:sz w:val="24"/>
          <w:szCs w:val="24"/>
        </w:rPr>
      </w:pPr>
      <w:r w:rsidRPr="00926144">
        <w:rPr>
          <w:rFonts w:cstheme="minorHAnsi"/>
          <w:sz w:val="24"/>
          <w:szCs w:val="24"/>
        </w:rPr>
        <w:t>WHEN:</w:t>
      </w:r>
      <w:r w:rsidRPr="00926144">
        <w:rPr>
          <w:rFonts w:cstheme="minorHAnsi"/>
          <w:sz w:val="24"/>
          <w:szCs w:val="24"/>
        </w:rPr>
        <w:tab/>
      </w:r>
      <w:r w:rsidRPr="00926144">
        <w:rPr>
          <w:rFonts w:cstheme="minorHAnsi"/>
          <w:sz w:val="24"/>
          <w:szCs w:val="24"/>
        </w:rPr>
        <w:tab/>
        <w:t xml:space="preserve">[Insert Day, Date and Time]  </w:t>
      </w:r>
    </w:p>
    <w:p w14:paraId="305C212B" w14:textId="77777777" w:rsidR="00277D00" w:rsidRPr="00926144" w:rsidRDefault="00277D00" w:rsidP="00277D00">
      <w:pPr>
        <w:pStyle w:val="NoSpacing"/>
        <w:rPr>
          <w:rFonts w:cstheme="minorHAnsi"/>
          <w:sz w:val="24"/>
          <w:szCs w:val="24"/>
        </w:rPr>
      </w:pPr>
    </w:p>
    <w:p w14:paraId="597146A9" w14:textId="42CC3D40" w:rsidR="00277D00" w:rsidRPr="00926144" w:rsidRDefault="00013327" w:rsidP="00277D00">
      <w:pPr>
        <w:pStyle w:val="NoSpacing"/>
        <w:rPr>
          <w:rFonts w:cstheme="minorHAnsi"/>
          <w:sz w:val="24"/>
          <w:szCs w:val="24"/>
        </w:rPr>
      </w:pPr>
      <w:r>
        <w:rPr>
          <w:rFonts w:cstheme="minorHAnsi"/>
          <w:sz w:val="24"/>
          <w:szCs w:val="24"/>
        </w:rPr>
        <w:t>Insert Name</w:t>
      </w:r>
      <w:r w:rsidR="00277D00" w:rsidRPr="00926144">
        <w:rPr>
          <w:rFonts w:cstheme="minorHAnsi"/>
          <w:sz w:val="24"/>
          <w:szCs w:val="24"/>
        </w:rPr>
        <w:t xml:space="preserve"> will host a </w:t>
      </w:r>
      <w:r w:rsidR="00A20D66">
        <w:rPr>
          <w:rFonts w:cstheme="minorHAnsi"/>
          <w:sz w:val="24"/>
          <w:szCs w:val="24"/>
        </w:rPr>
        <w:t>Reducing Isolation</w:t>
      </w:r>
      <w:r w:rsidR="00277D00" w:rsidRPr="00926144">
        <w:rPr>
          <w:rFonts w:cstheme="minorHAnsi"/>
          <w:sz w:val="24"/>
          <w:szCs w:val="24"/>
        </w:rPr>
        <w:t xml:space="preserve"> seminar featuring guest speaker Jane Doe who will share tips, resources and best practices to encourage older adults and people with disabilities to stay independent and connected. Program participants and their families will share their experiences in how they are working to age in their homes.  A</w:t>
      </w:r>
      <w:r w:rsidR="00A20D66">
        <w:rPr>
          <w:rFonts w:cstheme="minorHAnsi"/>
          <w:sz w:val="24"/>
          <w:szCs w:val="24"/>
        </w:rPr>
        <w:t xml:space="preserve"> virtual</w:t>
      </w:r>
      <w:r w:rsidR="00277D00" w:rsidRPr="00926144">
        <w:rPr>
          <w:rFonts w:cstheme="minorHAnsi"/>
          <w:sz w:val="24"/>
          <w:szCs w:val="24"/>
        </w:rPr>
        <w:t xml:space="preserve"> tour of the program is available following the seminar. </w:t>
      </w:r>
    </w:p>
    <w:p w14:paraId="69B0ABA4" w14:textId="77777777" w:rsidR="00277D00" w:rsidRPr="00926144" w:rsidRDefault="00277D00" w:rsidP="00277D00">
      <w:pPr>
        <w:pStyle w:val="NoSpacing"/>
        <w:rPr>
          <w:rFonts w:cstheme="minorHAnsi"/>
          <w:sz w:val="24"/>
          <w:szCs w:val="24"/>
        </w:rPr>
      </w:pPr>
    </w:p>
    <w:p w14:paraId="74A3C02D" w14:textId="2B6AD478" w:rsidR="00277D00" w:rsidRPr="00926144" w:rsidRDefault="00277D00" w:rsidP="00277D00">
      <w:pPr>
        <w:pStyle w:val="NoSpacing"/>
        <w:rPr>
          <w:rFonts w:cstheme="minorHAnsi"/>
          <w:sz w:val="24"/>
          <w:szCs w:val="24"/>
        </w:rPr>
      </w:pPr>
      <w:r w:rsidRPr="00926144">
        <w:rPr>
          <w:rFonts w:cstheme="minorHAnsi"/>
          <w:sz w:val="24"/>
          <w:szCs w:val="24"/>
        </w:rPr>
        <w:t>CONTACT:</w:t>
      </w:r>
      <w:r w:rsidRPr="00926144">
        <w:rPr>
          <w:rFonts w:cstheme="minorHAnsi"/>
          <w:sz w:val="24"/>
          <w:szCs w:val="24"/>
        </w:rPr>
        <w:tab/>
      </w:r>
      <w:r w:rsidR="00926144">
        <w:rPr>
          <w:rFonts w:cstheme="minorHAnsi"/>
          <w:sz w:val="24"/>
          <w:szCs w:val="24"/>
        </w:rPr>
        <w:t>Name, Title, Organization</w:t>
      </w:r>
      <w:r w:rsidRPr="00926144">
        <w:rPr>
          <w:rFonts w:cstheme="minorHAnsi"/>
          <w:sz w:val="24"/>
          <w:szCs w:val="24"/>
        </w:rPr>
        <w:t>, Marketing/Communications Director, Greenville Adult Day</w:t>
      </w:r>
    </w:p>
    <w:p w14:paraId="49106C7E" w14:textId="7885DAD7" w:rsidR="00277D00" w:rsidRPr="00926144" w:rsidRDefault="00277D00" w:rsidP="00277D00">
      <w:pPr>
        <w:pStyle w:val="NoSpacing"/>
        <w:rPr>
          <w:rFonts w:cstheme="minorHAnsi"/>
          <w:sz w:val="24"/>
          <w:szCs w:val="24"/>
        </w:rPr>
      </w:pPr>
      <w:r w:rsidRPr="00926144">
        <w:rPr>
          <w:rFonts w:cstheme="minorHAnsi"/>
          <w:sz w:val="24"/>
          <w:szCs w:val="24"/>
        </w:rPr>
        <w:tab/>
      </w:r>
      <w:r w:rsidRPr="00926144">
        <w:rPr>
          <w:rFonts w:cstheme="minorHAnsi"/>
          <w:sz w:val="24"/>
          <w:szCs w:val="24"/>
        </w:rPr>
        <w:tab/>
      </w:r>
      <w:r w:rsidR="00926144">
        <w:rPr>
          <w:sz w:val="24"/>
          <w:szCs w:val="24"/>
        </w:rPr>
        <w:t>email and phone</w:t>
      </w:r>
    </w:p>
    <w:p w14:paraId="3523B5A9" w14:textId="35FCF042" w:rsidR="00277D00" w:rsidRDefault="00277D00" w:rsidP="00277D00">
      <w:pPr>
        <w:pStyle w:val="NoSpacing"/>
        <w:rPr>
          <w:rFonts w:cstheme="minorHAnsi"/>
        </w:rPr>
      </w:pPr>
    </w:p>
    <w:p w14:paraId="4399E1FA" w14:textId="42296882" w:rsidR="00926144" w:rsidRDefault="00926144">
      <w:pPr>
        <w:spacing w:after="0"/>
        <w:ind w:right="0"/>
        <w:rPr>
          <w:rFonts w:eastAsiaTheme="minorHAnsi" w:cstheme="minorHAnsi"/>
          <w:sz w:val="22"/>
          <w:szCs w:val="22"/>
          <w:lang w:eastAsia="en-US"/>
        </w:rPr>
      </w:pPr>
      <w:r>
        <w:rPr>
          <w:rFonts w:cstheme="minorHAnsi"/>
        </w:rPr>
        <w:br w:type="page"/>
      </w:r>
    </w:p>
    <w:p w14:paraId="02BD3840" w14:textId="77777777" w:rsidR="00277D00" w:rsidRPr="00ED4EA1" w:rsidRDefault="00277D00" w:rsidP="00277D00">
      <w:pPr>
        <w:pStyle w:val="NoSpacing"/>
        <w:rPr>
          <w:rFonts w:cstheme="minorHAnsi"/>
        </w:rPr>
      </w:pPr>
    </w:p>
    <w:p w14:paraId="3023A8A6" w14:textId="77777777" w:rsidR="00277D00" w:rsidRPr="00926144" w:rsidRDefault="00277D00" w:rsidP="00277D00">
      <w:pPr>
        <w:pStyle w:val="NoSpacing"/>
        <w:rPr>
          <w:rFonts w:cstheme="minorHAnsi"/>
          <w:b/>
          <w:color w:val="709302"/>
          <w:sz w:val="24"/>
          <w:szCs w:val="24"/>
        </w:rPr>
      </w:pPr>
      <w:r w:rsidRPr="00926144">
        <w:rPr>
          <w:rFonts w:cstheme="minorHAnsi"/>
          <w:b/>
          <w:color w:val="709302"/>
          <w:sz w:val="24"/>
          <w:szCs w:val="24"/>
        </w:rPr>
        <w:t>Sample Media Pitch Script</w:t>
      </w:r>
    </w:p>
    <w:p w14:paraId="052C756D" w14:textId="19DB7739" w:rsidR="00277D00" w:rsidRDefault="00277D00" w:rsidP="00277D00">
      <w:pPr>
        <w:pStyle w:val="NoSpacing"/>
        <w:rPr>
          <w:rFonts w:cstheme="minorHAnsi"/>
          <w:sz w:val="24"/>
          <w:szCs w:val="24"/>
        </w:rPr>
      </w:pPr>
      <w:r w:rsidRPr="00926144">
        <w:rPr>
          <w:rFonts w:cstheme="minorHAnsi"/>
          <w:sz w:val="24"/>
          <w:szCs w:val="24"/>
        </w:rPr>
        <w:t>Hi (insert first name),</w:t>
      </w:r>
    </w:p>
    <w:p w14:paraId="13797A76" w14:textId="77777777" w:rsidR="00926144" w:rsidRPr="00926144" w:rsidRDefault="00926144" w:rsidP="00277D00">
      <w:pPr>
        <w:pStyle w:val="NoSpacing"/>
        <w:rPr>
          <w:rFonts w:cstheme="minorHAnsi"/>
          <w:sz w:val="24"/>
          <w:szCs w:val="24"/>
        </w:rPr>
      </w:pPr>
    </w:p>
    <w:p w14:paraId="15A17F36" w14:textId="0E744EDF" w:rsidR="00277D00" w:rsidRPr="00926144" w:rsidRDefault="00277D00" w:rsidP="00277D00">
      <w:pPr>
        <w:pStyle w:val="NoSpacing"/>
        <w:rPr>
          <w:rFonts w:cstheme="minorHAnsi"/>
          <w:sz w:val="24"/>
          <w:szCs w:val="24"/>
        </w:rPr>
      </w:pPr>
      <w:r w:rsidRPr="00926144">
        <w:rPr>
          <w:rFonts w:cstheme="minorHAnsi"/>
          <w:sz w:val="24"/>
          <w:szCs w:val="24"/>
        </w:rPr>
        <w:t>Social isolation as we age is a growing problem</w:t>
      </w:r>
      <w:r w:rsidR="00A20D66">
        <w:rPr>
          <w:rFonts w:cstheme="minorHAnsi"/>
          <w:sz w:val="24"/>
          <w:szCs w:val="24"/>
        </w:rPr>
        <w:t xml:space="preserve"> and has become even more prevalent due to COVID-19</w:t>
      </w:r>
      <w:r w:rsidRPr="00926144">
        <w:rPr>
          <w:rFonts w:cstheme="minorHAnsi"/>
          <w:sz w:val="24"/>
          <w:szCs w:val="24"/>
        </w:rPr>
        <w:t xml:space="preserve">. (Insert Name of Program) is hosting a program </w:t>
      </w:r>
      <w:r w:rsidR="00BB0D59" w:rsidRPr="00926144">
        <w:rPr>
          <w:rFonts w:cstheme="minorHAnsi"/>
          <w:sz w:val="24"/>
          <w:szCs w:val="24"/>
        </w:rPr>
        <w:t>to</w:t>
      </w:r>
      <w:r w:rsidRPr="00926144">
        <w:rPr>
          <w:rFonts w:cstheme="minorHAnsi"/>
          <w:sz w:val="24"/>
          <w:szCs w:val="24"/>
        </w:rPr>
        <w:t xml:space="preserve"> share new information on how social isolation can impact our health and wellness, as well as resources to help people stay connected and engaged. I invite you to join us (Insert Date, Time and Place) to learn more about this important topic and talk with</w:t>
      </w:r>
      <w:r w:rsidR="007F040C">
        <w:rPr>
          <w:rFonts w:cstheme="minorHAnsi"/>
          <w:sz w:val="24"/>
          <w:szCs w:val="24"/>
        </w:rPr>
        <w:t xml:space="preserve"> participants </w:t>
      </w:r>
      <w:r w:rsidRPr="00926144">
        <w:rPr>
          <w:rFonts w:cstheme="minorHAnsi"/>
          <w:sz w:val="24"/>
          <w:szCs w:val="24"/>
        </w:rPr>
        <w:t xml:space="preserve">who are seeing positive health outcomes because of their participation in an adult day program. For more information, please contact me at (insert phone) and (insert email).  </w:t>
      </w:r>
    </w:p>
    <w:p w14:paraId="161EF837" w14:textId="77777777" w:rsidR="00277D00" w:rsidRPr="00ED4EA1" w:rsidRDefault="00277D00" w:rsidP="00277D00">
      <w:pPr>
        <w:pStyle w:val="NoSpacing"/>
        <w:rPr>
          <w:rFonts w:cstheme="minorHAnsi"/>
          <w:b/>
        </w:rPr>
      </w:pPr>
    </w:p>
    <w:p w14:paraId="6311D729" w14:textId="77777777" w:rsidR="00926144" w:rsidRDefault="00926144">
      <w:pPr>
        <w:spacing w:after="0"/>
        <w:ind w:right="0"/>
        <w:rPr>
          <w:rFonts w:cstheme="minorHAnsi"/>
          <w:b/>
          <w:color w:val="709302"/>
        </w:rPr>
      </w:pPr>
      <w:r>
        <w:rPr>
          <w:rFonts w:cstheme="minorHAnsi"/>
          <w:b/>
          <w:color w:val="709302"/>
        </w:rPr>
        <w:br w:type="page"/>
      </w:r>
    </w:p>
    <w:p w14:paraId="3D2512AC" w14:textId="5E7C5691" w:rsidR="00277D00" w:rsidRPr="00926144" w:rsidRDefault="00277D00" w:rsidP="00277D00">
      <w:pPr>
        <w:spacing w:after="0"/>
        <w:ind w:right="0"/>
        <w:rPr>
          <w:rFonts w:eastAsiaTheme="minorHAnsi" w:cstheme="minorHAnsi"/>
          <w:b/>
          <w:lang w:eastAsia="en-US"/>
        </w:rPr>
      </w:pPr>
      <w:r w:rsidRPr="00926144">
        <w:rPr>
          <w:rFonts w:cstheme="minorHAnsi"/>
          <w:b/>
          <w:color w:val="709302"/>
        </w:rPr>
        <w:lastRenderedPageBreak/>
        <w:t xml:space="preserve">Sample News Release </w:t>
      </w:r>
    </w:p>
    <w:p w14:paraId="524A2F45" w14:textId="77777777" w:rsidR="00277D00" w:rsidRPr="00926144" w:rsidRDefault="00277D00" w:rsidP="00277D00">
      <w:pPr>
        <w:pStyle w:val="NoSpacing"/>
        <w:rPr>
          <w:rFonts w:cstheme="minorHAnsi"/>
          <w:b/>
          <w:sz w:val="24"/>
          <w:szCs w:val="24"/>
        </w:rPr>
      </w:pPr>
      <w:r w:rsidRPr="00926144">
        <w:rPr>
          <w:rFonts w:cstheme="minorHAnsi"/>
          <w:sz w:val="24"/>
          <w:szCs w:val="24"/>
        </w:rPr>
        <w:t xml:space="preserve">Use if media did not attend the event; include a photo from the event.  </w:t>
      </w:r>
    </w:p>
    <w:p w14:paraId="03043B4B" w14:textId="77777777" w:rsidR="00277D00" w:rsidRPr="00926144" w:rsidRDefault="00277D00" w:rsidP="00277D00">
      <w:pPr>
        <w:pStyle w:val="NoSpacing"/>
        <w:rPr>
          <w:rFonts w:cstheme="minorHAnsi"/>
          <w:sz w:val="24"/>
          <w:szCs w:val="24"/>
        </w:rPr>
      </w:pPr>
    </w:p>
    <w:p w14:paraId="54635BD3" w14:textId="115FFFEB" w:rsidR="00277D00" w:rsidRPr="00926144" w:rsidRDefault="00277D00" w:rsidP="00277D00">
      <w:pPr>
        <w:pStyle w:val="NoSpacing"/>
        <w:rPr>
          <w:rFonts w:cstheme="minorHAnsi"/>
          <w:sz w:val="24"/>
          <w:szCs w:val="24"/>
        </w:rPr>
      </w:pPr>
      <w:r w:rsidRPr="00926144">
        <w:rPr>
          <w:rFonts w:cstheme="minorHAnsi"/>
          <w:sz w:val="24"/>
          <w:szCs w:val="24"/>
        </w:rPr>
        <w:t>FOR IMMEDIATE RELEASE</w:t>
      </w:r>
      <w:r w:rsidRPr="00926144">
        <w:rPr>
          <w:rFonts w:cstheme="minorHAnsi"/>
          <w:sz w:val="24"/>
          <w:szCs w:val="24"/>
        </w:rPr>
        <w:tab/>
      </w:r>
      <w:r w:rsidRPr="00926144">
        <w:rPr>
          <w:rFonts w:cstheme="minorHAnsi"/>
          <w:sz w:val="24"/>
          <w:szCs w:val="24"/>
        </w:rPr>
        <w:tab/>
      </w:r>
      <w:r w:rsidRPr="00926144">
        <w:rPr>
          <w:rFonts w:cstheme="minorHAnsi"/>
          <w:sz w:val="24"/>
          <w:szCs w:val="24"/>
        </w:rPr>
        <w:tab/>
      </w:r>
      <w:r w:rsidRPr="00926144">
        <w:rPr>
          <w:rFonts w:cstheme="minorHAnsi"/>
          <w:sz w:val="24"/>
          <w:szCs w:val="24"/>
        </w:rPr>
        <w:tab/>
      </w:r>
      <w:r w:rsidRPr="00926144">
        <w:rPr>
          <w:rFonts w:cstheme="minorHAnsi"/>
          <w:sz w:val="24"/>
          <w:szCs w:val="24"/>
        </w:rPr>
        <w:tab/>
        <w:t xml:space="preserve">Contact: </w:t>
      </w:r>
      <w:r w:rsidR="00926144">
        <w:rPr>
          <w:rFonts w:cstheme="minorHAnsi"/>
          <w:sz w:val="24"/>
          <w:szCs w:val="24"/>
        </w:rPr>
        <w:t>Name</w:t>
      </w:r>
    </w:p>
    <w:p w14:paraId="02C6949C" w14:textId="09750817" w:rsidR="00277D00" w:rsidRPr="00926144" w:rsidRDefault="00277D00" w:rsidP="00277D00">
      <w:pPr>
        <w:pStyle w:val="NoSpacing"/>
        <w:ind w:left="3600" w:hanging="3600"/>
        <w:rPr>
          <w:rFonts w:cstheme="minorHAnsi"/>
          <w:sz w:val="24"/>
          <w:szCs w:val="24"/>
        </w:rPr>
      </w:pPr>
      <w:r w:rsidRPr="00926144">
        <w:rPr>
          <w:rFonts w:cstheme="minorHAnsi"/>
          <w:sz w:val="24"/>
          <w:szCs w:val="24"/>
        </w:rPr>
        <w:t>DATE</w:t>
      </w:r>
      <w:r w:rsidRPr="00926144">
        <w:rPr>
          <w:rFonts w:cstheme="minorHAnsi"/>
          <w:sz w:val="24"/>
          <w:szCs w:val="24"/>
        </w:rPr>
        <w:tab/>
      </w:r>
      <w:r w:rsidRPr="00926144">
        <w:rPr>
          <w:rFonts w:cstheme="minorHAnsi"/>
          <w:sz w:val="24"/>
          <w:szCs w:val="24"/>
        </w:rPr>
        <w:tab/>
      </w:r>
      <w:r w:rsidRPr="00926144">
        <w:rPr>
          <w:rFonts w:cstheme="minorHAnsi"/>
          <w:sz w:val="24"/>
          <w:szCs w:val="24"/>
        </w:rPr>
        <w:tab/>
      </w:r>
      <w:r w:rsidRPr="00926144">
        <w:rPr>
          <w:rFonts w:cstheme="minorHAnsi"/>
          <w:sz w:val="24"/>
          <w:szCs w:val="24"/>
        </w:rPr>
        <w:tab/>
      </w:r>
      <w:r w:rsidR="00926144">
        <w:rPr>
          <w:sz w:val="24"/>
          <w:szCs w:val="24"/>
        </w:rPr>
        <w:t>email and phone</w:t>
      </w:r>
      <w:r w:rsidRPr="00926144">
        <w:rPr>
          <w:rFonts w:cstheme="minorHAnsi"/>
          <w:sz w:val="24"/>
          <w:szCs w:val="24"/>
        </w:rPr>
        <w:tab/>
      </w:r>
    </w:p>
    <w:p w14:paraId="173FDED2" w14:textId="77777777" w:rsidR="00277D00" w:rsidRPr="00926144" w:rsidRDefault="00277D00" w:rsidP="00277D00">
      <w:pPr>
        <w:pStyle w:val="NoSpacing"/>
        <w:rPr>
          <w:rFonts w:cstheme="minorHAnsi"/>
          <w:sz w:val="24"/>
          <w:szCs w:val="24"/>
        </w:rPr>
      </w:pPr>
    </w:p>
    <w:p w14:paraId="125E37FC" w14:textId="68AE99DB" w:rsidR="00277D00" w:rsidRDefault="00926144" w:rsidP="00926144">
      <w:pPr>
        <w:pStyle w:val="NoSpacing"/>
        <w:jc w:val="center"/>
        <w:rPr>
          <w:rFonts w:cstheme="minorHAnsi"/>
          <w:b/>
          <w:sz w:val="24"/>
          <w:szCs w:val="24"/>
        </w:rPr>
      </w:pPr>
      <w:r>
        <w:rPr>
          <w:rFonts w:cstheme="minorHAnsi"/>
          <w:b/>
          <w:sz w:val="24"/>
          <w:szCs w:val="24"/>
        </w:rPr>
        <w:t>REDUCING SOCIAL ISOLATION THROUGH MEANINGFUL CONNECTIONS</w:t>
      </w:r>
    </w:p>
    <w:p w14:paraId="0D5159F4" w14:textId="501B32B3" w:rsidR="00926144" w:rsidRPr="00926144" w:rsidRDefault="00926144" w:rsidP="00926144">
      <w:pPr>
        <w:pStyle w:val="NoSpacing"/>
        <w:jc w:val="center"/>
        <w:rPr>
          <w:rFonts w:cstheme="minorHAnsi"/>
          <w:b/>
          <w:sz w:val="24"/>
          <w:szCs w:val="24"/>
        </w:rPr>
      </w:pPr>
      <w:r>
        <w:rPr>
          <w:rFonts w:cstheme="minorHAnsi"/>
          <w:b/>
          <w:sz w:val="24"/>
          <w:szCs w:val="24"/>
        </w:rPr>
        <w:t xml:space="preserve">(Insert Organization Name) Connects Seniors to People, Services and Support </w:t>
      </w:r>
    </w:p>
    <w:p w14:paraId="43967EB0" w14:textId="77777777" w:rsidR="00277D00" w:rsidRPr="00926144" w:rsidRDefault="00277D00" w:rsidP="00277D00">
      <w:pPr>
        <w:pStyle w:val="NoSpacing"/>
        <w:jc w:val="center"/>
        <w:rPr>
          <w:rFonts w:cstheme="minorHAnsi"/>
          <w:b/>
          <w:sz w:val="24"/>
          <w:szCs w:val="24"/>
        </w:rPr>
      </w:pPr>
    </w:p>
    <w:p w14:paraId="7F86EBFE" w14:textId="30C30ED6" w:rsidR="00277D00" w:rsidRPr="00926144" w:rsidRDefault="00277D00" w:rsidP="00277D00">
      <w:pPr>
        <w:pStyle w:val="NoSpacing"/>
        <w:rPr>
          <w:rFonts w:cstheme="minorHAnsi"/>
          <w:sz w:val="24"/>
          <w:szCs w:val="24"/>
        </w:rPr>
      </w:pPr>
      <w:r w:rsidRPr="00926144">
        <w:rPr>
          <w:rFonts w:cstheme="minorHAnsi"/>
          <w:sz w:val="24"/>
          <w:szCs w:val="24"/>
        </w:rPr>
        <w:t xml:space="preserve">PRAIRIE HILL – (Insert Date) – </w:t>
      </w:r>
      <w:r w:rsidR="00926144">
        <w:rPr>
          <w:rFonts w:cstheme="minorHAnsi"/>
          <w:sz w:val="24"/>
          <w:szCs w:val="24"/>
        </w:rPr>
        <w:t>Seniors are most at risk for social isolation and loneliness, which can lead to higher risks for a variety of physical and mental conditions. (Insert Organization Name) is helping area seniors reduce social isolation through purposeful activities and meaningful connections at their center in (Insert town)</w:t>
      </w:r>
    </w:p>
    <w:p w14:paraId="7618691B" w14:textId="77777777" w:rsidR="00277D00" w:rsidRPr="00926144" w:rsidRDefault="00277D00" w:rsidP="00277D00">
      <w:pPr>
        <w:pStyle w:val="NoSpacing"/>
        <w:rPr>
          <w:rFonts w:cstheme="minorHAnsi"/>
          <w:sz w:val="24"/>
          <w:szCs w:val="24"/>
        </w:rPr>
      </w:pPr>
    </w:p>
    <w:p w14:paraId="1DF9A666" w14:textId="77777777" w:rsidR="00A16B45" w:rsidRDefault="00A16B45" w:rsidP="00A16B45">
      <w:pPr>
        <w:pStyle w:val="NoSpacing"/>
        <w:rPr>
          <w:rFonts w:cstheme="minorHAnsi"/>
          <w:sz w:val="24"/>
          <w:szCs w:val="24"/>
        </w:rPr>
      </w:pPr>
      <w:r>
        <w:rPr>
          <w:rFonts w:cstheme="minorHAnsi"/>
          <w:sz w:val="24"/>
          <w:szCs w:val="24"/>
        </w:rPr>
        <w:t xml:space="preserve">According to AARP, 17% of adults age 65 and older are isolated and 26% face an increased risk of early death due to the subjective feeling of loneliness. </w:t>
      </w:r>
    </w:p>
    <w:p w14:paraId="0A7A2E8A" w14:textId="77777777" w:rsidR="00A16B45" w:rsidRDefault="00A16B45" w:rsidP="00277D00">
      <w:pPr>
        <w:pStyle w:val="NoSpacing"/>
        <w:rPr>
          <w:rFonts w:cstheme="minorHAnsi"/>
          <w:sz w:val="24"/>
          <w:szCs w:val="24"/>
        </w:rPr>
      </w:pPr>
    </w:p>
    <w:p w14:paraId="21851823" w14:textId="2170CD25" w:rsidR="00277D00" w:rsidRPr="00926144" w:rsidRDefault="00926144" w:rsidP="00277D00">
      <w:pPr>
        <w:pStyle w:val="NoSpacing"/>
        <w:rPr>
          <w:rFonts w:cstheme="minorHAnsi"/>
          <w:sz w:val="24"/>
          <w:szCs w:val="24"/>
        </w:rPr>
      </w:pPr>
      <w:r>
        <w:rPr>
          <w:rFonts w:cstheme="minorHAnsi"/>
          <w:sz w:val="24"/>
          <w:szCs w:val="24"/>
        </w:rPr>
        <w:t>“As people age, they lose connection to people and their community</w:t>
      </w:r>
      <w:r w:rsidR="00A16B45">
        <w:rPr>
          <w:rFonts w:cstheme="minorHAnsi"/>
          <w:sz w:val="24"/>
          <w:szCs w:val="24"/>
        </w:rPr>
        <w:t xml:space="preserve">, which can lead to </w:t>
      </w:r>
      <w:r>
        <w:rPr>
          <w:rFonts w:cstheme="minorHAnsi"/>
          <w:sz w:val="24"/>
          <w:szCs w:val="24"/>
        </w:rPr>
        <w:t xml:space="preserve">social isolation and a higher risk of loneliness,” said Insert Name, Title, Organization. “It is important as we age </w:t>
      </w:r>
      <w:r w:rsidR="00A35076">
        <w:rPr>
          <w:rFonts w:cstheme="minorHAnsi"/>
          <w:sz w:val="24"/>
          <w:szCs w:val="24"/>
        </w:rPr>
        <w:t xml:space="preserve">– and particularly as isolation increases during the COVID-19 pandemic – to </w:t>
      </w:r>
      <w:r>
        <w:rPr>
          <w:rFonts w:cstheme="minorHAnsi"/>
          <w:sz w:val="24"/>
          <w:szCs w:val="24"/>
        </w:rPr>
        <w:t xml:space="preserve">maintain and strengthen our ties to people and our community. Insert Organization Name is creating a space that provides meaningful connections to people, activities and purpose for area seniors as we look to tackle the growing concerns and health impacts associated with social isolation and loneliness.” </w:t>
      </w:r>
    </w:p>
    <w:p w14:paraId="09FBBCC7" w14:textId="77777777" w:rsidR="00277D00" w:rsidRPr="00926144" w:rsidRDefault="00277D00" w:rsidP="00277D00">
      <w:pPr>
        <w:pStyle w:val="NoSpacing"/>
        <w:rPr>
          <w:rFonts w:cstheme="minorHAnsi"/>
          <w:sz w:val="24"/>
          <w:szCs w:val="24"/>
        </w:rPr>
      </w:pPr>
    </w:p>
    <w:p w14:paraId="48B890AD" w14:textId="582A6993" w:rsidR="00926144" w:rsidRDefault="00A16B45" w:rsidP="00277D00">
      <w:pPr>
        <w:pStyle w:val="NoSpacing"/>
        <w:rPr>
          <w:rFonts w:cstheme="minorHAnsi"/>
          <w:sz w:val="24"/>
          <w:szCs w:val="24"/>
        </w:rPr>
      </w:pPr>
      <w:r>
        <w:rPr>
          <w:rFonts w:cstheme="minorHAnsi"/>
          <w:sz w:val="24"/>
          <w:szCs w:val="24"/>
        </w:rPr>
        <w:t>“S</w:t>
      </w:r>
      <w:r w:rsidR="00926144">
        <w:rPr>
          <w:rFonts w:cstheme="minorHAnsi"/>
          <w:sz w:val="24"/>
          <w:szCs w:val="24"/>
        </w:rPr>
        <w:t xml:space="preserve">ocial isolation is associated with poor health status and higher mortality. </w:t>
      </w:r>
      <w:r>
        <w:rPr>
          <w:rFonts w:cstheme="minorHAnsi"/>
          <w:sz w:val="24"/>
          <w:szCs w:val="24"/>
        </w:rPr>
        <w:t xml:space="preserve">Through our activities and programs, we are collectively tackling this growing problem and working in partnership with the seniors we serve and their family caregivers to give them a sense of purpose and improve health outcomes. </w:t>
      </w:r>
    </w:p>
    <w:p w14:paraId="4AA80D9A" w14:textId="2C1EAB6E" w:rsidR="00A16B45" w:rsidRDefault="00A16B45" w:rsidP="00277D00">
      <w:pPr>
        <w:pStyle w:val="NoSpacing"/>
        <w:rPr>
          <w:rFonts w:cstheme="minorHAnsi"/>
          <w:sz w:val="24"/>
          <w:szCs w:val="24"/>
        </w:rPr>
      </w:pPr>
    </w:p>
    <w:p w14:paraId="2FA376AD" w14:textId="6A609806" w:rsidR="00A16B45" w:rsidRDefault="00A16B45" w:rsidP="00277D00">
      <w:pPr>
        <w:pStyle w:val="NoSpacing"/>
        <w:rPr>
          <w:rFonts w:cstheme="minorHAnsi"/>
          <w:sz w:val="24"/>
          <w:szCs w:val="24"/>
        </w:rPr>
      </w:pPr>
      <w:r>
        <w:rPr>
          <w:rFonts w:cstheme="minorHAnsi"/>
          <w:sz w:val="24"/>
          <w:szCs w:val="24"/>
        </w:rPr>
        <w:t xml:space="preserve">Some of the activities and programs offered at Insert Organization Name include: List here. </w:t>
      </w:r>
    </w:p>
    <w:p w14:paraId="0527CC1F" w14:textId="77777777" w:rsidR="00926144" w:rsidRDefault="00926144" w:rsidP="00277D00">
      <w:pPr>
        <w:pStyle w:val="NoSpacing"/>
        <w:rPr>
          <w:rFonts w:cstheme="minorHAnsi"/>
          <w:sz w:val="24"/>
          <w:szCs w:val="24"/>
        </w:rPr>
      </w:pPr>
    </w:p>
    <w:p w14:paraId="286CE2FE" w14:textId="76FA7ED6" w:rsidR="00A16B45" w:rsidRDefault="00277D00" w:rsidP="00277D00">
      <w:pPr>
        <w:pStyle w:val="NoSpacing"/>
        <w:rPr>
          <w:rFonts w:cstheme="minorHAnsi"/>
          <w:sz w:val="24"/>
          <w:szCs w:val="24"/>
        </w:rPr>
      </w:pPr>
      <w:r w:rsidRPr="00926144">
        <w:rPr>
          <w:rFonts w:cstheme="minorHAnsi"/>
          <w:sz w:val="24"/>
          <w:szCs w:val="24"/>
        </w:rPr>
        <w:t>Minnesota’s population age 65 and older will double in the next decade</w:t>
      </w:r>
      <w:r w:rsidR="00A16B45">
        <w:rPr>
          <w:rFonts w:cstheme="minorHAnsi"/>
          <w:sz w:val="24"/>
          <w:szCs w:val="24"/>
        </w:rPr>
        <w:t xml:space="preserve">. More and more seniors are expressing a desire to remain in their homes as they age, which creates an even greater need to have supportive services available to help them manage their health and wellness as well as remain connected to people and their community. </w:t>
      </w:r>
    </w:p>
    <w:p w14:paraId="4770378E" w14:textId="77777777" w:rsidR="00A16B45" w:rsidRDefault="00A16B45" w:rsidP="00277D00">
      <w:pPr>
        <w:pStyle w:val="NoSpacing"/>
        <w:rPr>
          <w:rFonts w:cstheme="minorHAnsi"/>
          <w:sz w:val="24"/>
          <w:szCs w:val="24"/>
        </w:rPr>
      </w:pPr>
    </w:p>
    <w:p w14:paraId="2DB3512B" w14:textId="1CC63E39" w:rsidR="00277D00" w:rsidRPr="00926144" w:rsidRDefault="00A16B45" w:rsidP="00277D00">
      <w:pPr>
        <w:pStyle w:val="NoSpacing"/>
        <w:rPr>
          <w:rFonts w:cstheme="minorHAnsi"/>
          <w:sz w:val="24"/>
          <w:szCs w:val="24"/>
        </w:rPr>
      </w:pPr>
      <w:r>
        <w:rPr>
          <w:rFonts w:cstheme="minorHAnsi"/>
          <w:sz w:val="24"/>
          <w:szCs w:val="24"/>
        </w:rPr>
        <w:t>Insert Name said Insert Organization Name</w:t>
      </w:r>
      <w:r w:rsidR="00277D00" w:rsidRPr="00926144">
        <w:rPr>
          <w:rFonts w:cstheme="minorHAnsi"/>
          <w:sz w:val="24"/>
          <w:szCs w:val="24"/>
        </w:rPr>
        <w:t xml:space="preserve"> has invested in </w:t>
      </w:r>
      <w:r>
        <w:rPr>
          <w:rFonts w:cstheme="minorHAnsi"/>
          <w:sz w:val="24"/>
          <w:szCs w:val="24"/>
        </w:rPr>
        <w:t>programming</w:t>
      </w:r>
      <w:r w:rsidR="00277D00" w:rsidRPr="00926144">
        <w:rPr>
          <w:rFonts w:cstheme="minorHAnsi"/>
          <w:sz w:val="24"/>
          <w:szCs w:val="24"/>
        </w:rPr>
        <w:t xml:space="preserve"> that help</w:t>
      </w:r>
      <w:r w:rsidR="00A915C7">
        <w:rPr>
          <w:rFonts w:cstheme="minorHAnsi"/>
          <w:sz w:val="24"/>
          <w:szCs w:val="24"/>
        </w:rPr>
        <w:t>s</w:t>
      </w:r>
      <w:r w:rsidR="00277D00" w:rsidRPr="00926144">
        <w:rPr>
          <w:rFonts w:cstheme="minorHAnsi"/>
          <w:sz w:val="24"/>
          <w:szCs w:val="24"/>
        </w:rPr>
        <w:t xml:space="preserve"> seniors age well and live fully, but inadequate government reimbursement could hinder access to quality services and support </w:t>
      </w:r>
      <w:r w:rsidR="00277D00" w:rsidRPr="00926144">
        <w:rPr>
          <w:rFonts w:cstheme="minorHAnsi"/>
          <w:sz w:val="24"/>
          <w:szCs w:val="24"/>
        </w:rPr>
        <w:lastRenderedPageBreak/>
        <w:t xml:space="preserve">for local seniors.  A survey conducted by LeadingAge Minnesota showed that nearly 30 percent of participants rely on the state’s Elderly Waiver program to pay for these valued services. </w:t>
      </w:r>
    </w:p>
    <w:p w14:paraId="533D9D56" w14:textId="77777777" w:rsidR="00277D00" w:rsidRPr="00926144" w:rsidRDefault="00277D00" w:rsidP="00277D00">
      <w:pPr>
        <w:pStyle w:val="NoSpacing"/>
        <w:rPr>
          <w:rFonts w:cstheme="minorHAnsi"/>
          <w:sz w:val="24"/>
          <w:szCs w:val="24"/>
        </w:rPr>
      </w:pPr>
    </w:p>
    <w:p w14:paraId="7DC9C75A" w14:textId="68B9F15C" w:rsidR="00277D00" w:rsidRPr="00926144" w:rsidRDefault="00277D00" w:rsidP="00277D00">
      <w:pPr>
        <w:pStyle w:val="NoSpacing"/>
        <w:rPr>
          <w:rFonts w:cstheme="minorHAnsi"/>
          <w:sz w:val="24"/>
          <w:szCs w:val="24"/>
        </w:rPr>
      </w:pPr>
      <w:r w:rsidRPr="00926144">
        <w:rPr>
          <w:rFonts w:cstheme="minorHAnsi"/>
          <w:sz w:val="24"/>
          <w:szCs w:val="24"/>
        </w:rPr>
        <w:t>“Our seniors want to remain in their homes and communities as they age. We are seeing a growing demand for services and supports in a population that often does not have the financial resources to pay for this care,” said</w:t>
      </w:r>
      <w:r w:rsidR="00A16B45">
        <w:rPr>
          <w:rFonts w:cstheme="minorHAnsi"/>
          <w:sz w:val="24"/>
          <w:szCs w:val="24"/>
        </w:rPr>
        <w:t xml:space="preserve"> Insert Name</w:t>
      </w:r>
      <w:r w:rsidRPr="00926144">
        <w:rPr>
          <w:rFonts w:cstheme="minorHAnsi"/>
          <w:sz w:val="24"/>
          <w:szCs w:val="24"/>
        </w:rPr>
        <w:t>. “Government funding that helps seniors pay for home and community-based services is insufficient and has not adapted to meet the evolving needs and increased demands for these services.”</w:t>
      </w:r>
    </w:p>
    <w:p w14:paraId="40F1C31A" w14:textId="77777777" w:rsidR="00277D00" w:rsidRPr="00926144" w:rsidRDefault="00277D00" w:rsidP="00277D00">
      <w:pPr>
        <w:pStyle w:val="NoSpacing"/>
        <w:rPr>
          <w:rFonts w:cstheme="minorHAnsi"/>
          <w:sz w:val="24"/>
          <w:szCs w:val="24"/>
        </w:rPr>
      </w:pPr>
    </w:p>
    <w:p w14:paraId="24D63002" w14:textId="1F4BBF1D" w:rsidR="00277D00" w:rsidRPr="00926144" w:rsidRDefault="00277D00" w:rsidP="00277D00">
      <w:pPr>
        <w:pStyle w:val="NoSpacing"/>
        <w:rPr>
          <w:rFonts w:cstheme="minorHAnsi"/>
          <w:sz w:val="24"/>
          <w:szCs w:val="24"/>
        </w:rPr>
      </w:pPr>
      <w:r w:rsidRPr="00926144">
        <w:rPr>
          <w:rFonts w:cstheme="minorHAnsi"/>
          <w:sz w:val="24"/>
          <w:szCs w:val="24"/>
        </w:rPr>
        <w:t>“</w:t>
      </w:r>
      <w:r w:rsidR="00A915C7">
        <w:rPr>
          <w:rFonts w:cstheme="minorHAnsi"/>
          <w:sz w:val="24"/>
          <w:szCs w:val="24"/>
        </w:rPr>
        <w:t>With the threat of coronavirus looming, adult day services have been a lifeline for me. The services I receive at Insert Organization Name help me stay connected to my community and maintain my health. I don’t know what I would do without the services I receive and the help I have from Elderly Waiver. I hope we do everything we can to make sure those who need these services are able to receive them</w:t>
      </w:r>
      <w:r w:rsidR="00013327">
        <w:rPr>
          <w:rFonts w:cstheme="minorHAnsi"/>
          <w:sz w:val="24"/>
          <w:szCs w:val="24"/>
        </w:rPr>
        <w:t xml:space="preserve">,” said Insert Name. </w:t>
      </w:r>
    </w:p>
    <w:p w14:paraId="47FC840F" w14:textId="77777777" w:rsidR="00277D00" w:rsidRPr="00926144" w:rsidRDefault="00277D00" w:rsidP="00277D00">
      <w:pPr>
        <w:pStyle w:val="NoSpacing"/>
        <w:rPr>
          <w:rFonts w:cstheme="minorHAnsi"/>
          <w:sz w:val="24"/>
          <w:szCs w:val="24"/>
        </w:rPr>
      </w:pPr>
    </w:p>
    <w:p w14:paraId="3D630A4B" w14:textId="1A692227" w:rsidR="00277D00" w:rsidRPr="00926144" w:rsidRDefault="00013327" w:rsidP="00277D00">
      <w:pPr>
        <w:pStyle w:val="NoSpacing"/>
        <w:rPr>
          <w:rFonts w:cstheme="minorHAnsi"/>
          <w:sz w:val="24"/>
          <w:szCs w:val="24"/>
        </w:rPr>
      </w:pPr>
      <w:r>
        <w:rPr>
          <w:rFonts w:cstheme="minorHAnsi"/>
          <w:sz w:val="24"/>
          <w:szCs w:val="24"/>
        </w:rPr>
        <w:t>Insert Name</w:t>
      </w:r>
      <w:r w:rsidR="00277D00" w:rsidRPr="00926144">
        <w:rPr>
          <w:rFonts w:cstheme="minorHAnsi"/>
          <w:sz w:val="24"/>
          <w:szCs w:val="24"/>
        </w:rPr>
        <w:t xml:space="preserve"> said the Minnesota Legislature should support funding that more closely aligns with the actual cost of providing services and supports to older adults and people with disabilities.  </w:t>
      </w:r>
    </w:p>
    <w:p w14:paraId="1B8EA6BB" w14:textId="77777777" w:rsidR="00277D00" w:rsidRPr="00926144" w:rsidRDefault="00277D00" w:rsidP="00277D00">
      <w:pPr>
        <w:pStyle w:val="NoSpacing"/>
        <w:rPr>
          <w:rFonts w:cstheme="minorHAnsi"/>
          <w:sz w:val="24"/>
          <w:szCs w:val="24"/>
        </w:rPr>
      </w:pPr>
    </w:p>
    <w:p w14:paraId="4A9F1259" w14:textId="18AE6C37" w:rsidR="00277D00" w:rsidRPr="00926144" w:rsidRDefault="00277D00" w:rsidP="00277D00">
      <w:pPr>
        <w:pStyle w:val="NoSpacing"/>
        <w:rPr>
          <w:rFonts w:cstheme="minorHAnsi"/>
          <w:sz w:val="24"/>
          <w:szCs w:val="24"/>
        </w:rPr>
      </w:pPr>
      <w:r w:rsidRPr="00926144">
        <w:rPr>
          <w:rFonts w:cstheme="minorHAnsi"/>
          <w:sz w:val="24"/>
          <w:szCs w:val="24"/>
        </w:rPr>
        <w:t xml:space="preserve">“We know that the relationship between our staff, participants and family caregivers is a key contributor to the health, wellness and quality of life of those we serve,” said </w:t>
      </w:r>
      <w:r w:rsidR="00013327">
        <w:rPr>
          <w:rFonts w:cstheme="minorHAnsi"/>
          <w:sz w:val="24"/>
          <w:szCs w:val="24"/>
        </w:rPr>
        <w:t>Name</w:t>
      </w:r>
      <w:r w:rsidRPr="00926144">
        <w:rPr>
          <w:rFonts w:cstheme="minorHAnsi"/>
          <w:sz w:val="24"/>
          <w:szCs w:val="24"/>
        </w:rPr>
        <w:t>. “We</w:t>
      </w:r>
      <w:r w:rsidR="00013327">
        <w:rPr>
          <w:rFonts w:cstheme="minorHAnsi"/>
          <w:sz w:val="24"/>
          <w:szCs w:val="24"/>
        </w:rPr>
        <w:t xml:space="preserve"> hope lawmakers take a close look at the benefits and values of Adult Day Services for its fast-growing aging </w:t>
      </w:r>
      <w:r w:rsidR="003B6A36">
        <w:rPr>
          <w:rFonts w:cstheme="minorHAnsi"/>
          <w:sz w:val="24"/>
          <w:szCs w:val="24"/>
        </w:rPr>
        <w:t>population and</w:t>
      </w:r>
      <w:r w:rsidR="00013327">
        <w:rPr>
          <w:rFonts w:cstheme="minorHAnsi"/>
          <w:sz w:val="24"/>
          <w:szCs w:val="24"/>
        </w:rPr>
        <w:t xml:space="preserve"> understand</w:t>
      </w:r>
      <w:r w:rsidR="003B6A36">
        <w:rPr>
          <w:rFonts w:cstheme="minorHAnsi"/>
          <w:sz w:val="24"/>
          <w:szCs w:val="24"/>
        </w:rPr>
        <w:t xml:space="preserve"> the </w:t>
      </w:r>
      <w:r w:rsidR="003B6A36" w:rsidRPr="00926144">
        <w:rPr>
          <w:rFonts w:cstheme="minorHAnsi"/>
          <w:sz w:val="24"/>
          <w:szCs w:val="24"/>
        </w:rPr>
        <w:t>impact</w:t>
      </w:r>
      <w:r w:rsidRPr="00926144">
        <w:rPr>
          <w:rFonts w:cstheme="minorHAnsi"/>
          <w:sz w:val="24"/>
          <w:szCs w:val="24"/>
        </w:rPr>
        <w:t xml:space="preserve"> the</w:t>
      </w:r>
      <w:r w:rsidR="00013327">
        <w:rPr>
          <w:rFonts w:cstheme="minorHAnsi"/>
          <w:sz w:val="24"/>
          <w:szCs w:val="24"/>
        </w:rPr>
        <w:t xml:space="preserve">ir decisions at the State Capitol have </w:t>
      </w:r>
      <w:r w:rsidRPr="00926144">
        <w:rPr>
          <w:rFonts w:cstheme="minorHAnsi"/>
          <w:sz w:val="24"/>
          <w:szCs w:val="24"/>
        </w:rPr>
        <w:t>on the people who rely on these services to help them remain independent</w:t>
      </w:r>
      <w:r w:rsidR="00013327">
        <w:rPr>
          <w:rFonts w:cstheme="minorHAnsi"/>
          <w:sz w:val="24"/>
          <w:szCs w:val="24"/>
        </w:rPr>
        <w:t xml:space="preserve"> and connected.” </w:t>
      </w:r>
    </w:p>
    <w:p w14:paraId="538FC5EF" w14:textId="77777777" w:rsidR="00277D00" w:rsidRPr="00926144" w:rsidRDefault="00277D00" w:rsidP="00277D00">
      <w:pPr>
        <w:pStyle w:val="NoSpacing"/>
        <w:rPr>
          <w:rFonts w:cstheme="minorHAnsi"/>
          <w:i/>
          <w:sz w:val="24"/>
          <w:szCs w:val="24"/>
        </w:rPr>
      </w:pPr>
    </w:p>
    <w:p w14:paraId="0E2878BC" w14:textId="1F027FE1" w:rsidR="00277D00" w:rsidRPr="007F040C" w:rsidRDefault="00013327" w:rsidP="007F040C">
      <w:pPr>
        <w:spacing w:after="0"/>
        <w:ind w:right="0"/>
        <w:rPr>
          <w:rFonts w:eastAsiaTheme="minorHAnsi" w:cstheme="minorHAnsi"/>
          <w:b/>
          <w:sz w:val="22"/>
          <w:szCs w:val="22"/>
          <w:lang w:eastAsia="en-US"/>
        </w:rPr>
      </w:pPr>
      <w:r>
        <w:rPr>
          <w:rFonts w:eastAsiaTheme="minorHAnsi" w:cstheme="minorHAnsi"/>
          <w:b/>
          <w:sz w:val="22"/>
          <w:szCs w:val="22"/>
          <w:lang w:eastAsia="en-US"/>
        </w:rPr>
        <w:br w:type="page"/>
      </w:r>
      <w:r w:rsidR="00277D00" w:rsidRPr="00277D00">
        <w:rPr>
          <w:rFonts w:cstheme="minorHAnsi"/>
          <w:b/>
          <w:color w:val="808080" w:themeColor="background1" w:themeShade="80"/>
          <w:sz w:val="36"/>
          <w:szCs w:val="36"/>
        </w:rPr>
        <w:lastRenderedPageBreak/>
        <w:t>Sample Social Media Ideas</w:t>
      </w:r>
    </w:p>
    <w:p w14:paraId="50D82833" w14:textId="77777777" w:rsidR="00013327" w:rsidRDefault="00013327" w:rsidP="00277D00">
      <w:pPr>
        <w:pStyle w:val="NoSpacing"/>
        <w:rPr>
          <w:rFonts w:cstheme="minorHAnsi"/>
          <w:sz w:val="24"/>
          <w:szCs w:val="24"/>
        </w:rPr>
      </w:pPr>
    </w:p>
    <w:p w14:paraId="7BEF23D9" w14:textId="4ABAC29B" w:rsidR="00277D00" w:rsidRPr="00CA73FC" w:rsidRDefault="00277D00" w:rsidP="00277D00">
      <w:pPr>
        <w:pStyle w:val="NoSpacing"/>
        <w:rPr>
          <w:rFonts w:cstheme="minorHAnsi"/>
        </w:rPr>
      </w:pPr>
      <w:r w:rsidRPr="00CA73FC">
        <w:rPr>
          <w:rFonts w:cstheme="minorHAnsi"/>
        </w:rPr>
        <w:t>Don’t underestimate the power of social media in promoting your program. Consider these tips a</w:t>
      </w:r>
      <w:r w:rsidR="00655DAF" w:rsidRPr="00CA73FC">
        <w:rPr>
          <w:rFonts w:cstheme="minorHAnsi"/>
        </w:rPr>
        <w:t>s</w:t>
      </w:r>
      <w:r w:rsidRPr="00CA73FC">
        <w:rPr>
          <w:rFonts w:cstheme="minorHAnsi"/>
        </w:rPr>
        <w:t xml:space="preserve"> you develop your communications plan:</w:t>
      </w:r>
    </w:p>
    <w:p w14:paraId="63AC7D7B" w14:textId="6EFCF006" w:rsidR="00013327" w:rsidRPr="00CA73FC" w:rsidRDefault="00013327" w:rsidP="00013327">
      <w:pPr>
        <w:pStyle w:val="NoSpacing"/>
        <w:numPr>
          <w:ilvl w:val="0"/>
          <w:numId w:val="8"/>
        </w:numPr>
        <w:rPr>
          <w:rFonts w:cstheme="minorHAnsi"/>
          <w:b/>
        </w:rPr>
      </w:pPr>
      <w:r w:rsidRPr="00CA73FC">
        <w:rPr>
          <w:rFonts w:cstheme="minorHAnsi"/>
        </w:rPr>
        <w:t>Develop a unique hashtag for your program, such as #</w:t>
      </w:r>
      <w:proofErr w:type="spellStart"/>
      <w:r w:rsidRPr="00CA73FC">
        <w:rPr>
          <w:rFonts w:cstheme="minorHAnsi"/>
        </w:rPr>
        <w:t>noisolation</w:t>
      </w:r>
      <w:proofErr w:type="spellEnd"/>
      <w:r w:rsidRPr="00CA73FC">
        <w:rPr>
          <w:rFonts w:cstheme="minorHAnsi"/>
        </w:rPr>
        <w:t>, #</w:t>
      </w:r>
      <w:proofErr w:type="spellStart"/>
      <w:r w:rsidRPr="00CA73FC">
        <w:rPr>
          <w:rFonts w:cstheme="minorHAnsi"/>
        </w:rPr>
        <w:t>stayconnected</w:t>
      </w:r>
      <w:proofErr w:type="spellEnd"/>
      <w:r w:rsidRPr="00CA73FC">
        <w:rPr>
          <w:rFonts w:cstheme="minorHAnsi"/>
        </w:rPr>
        <w:t>, #</w:t>
      </w:r>
      <w:proofErr w:type="spellStart"/>
      <w:r w:rsidRPr="00CA73FC">
        <w:rPr>
          <w:rFonts w:cstheme="minorHAnsi"/>
        </w:rPr>
        <w:t>independentaging</w:t>
      </w:r>
      <w:proofErr w:type="spellEnd"/>
      <w:r w:rsidRPr="00CA73FC">
        <w:rPr>
          <w:rFonts w:cstheme="minorHAnsi"/>
        </w:rPr>
        <w:t xml:space="preserve"> and use in all posts. Use the official National Adult Day Services week tag: #ADSWEEK20</w:t>
      </w:r>
      <w:r w:rsidR="007D29AA" w:rsidRPr="00CA73FC">
        <w:rPr>
          <w:rFonts w:cstheme="minorHAnsi"/>
        </w:rPr>
        <w:t>20</w:t>
      </w:r>
    </w:p>
    <w:p w14:paraId="06BEE6A1" w14:textId="27909BB9" w:rsidR="00013327" w:rsidRPr="00CA73FC" w:rsidRDefault="00013327" w:rsidP="00013327">
      <w:pPr>
        <w:pStyle w:val="NoSpacing"/>
        <w:numPr>
          <w:ilvl w:val="0"/>
          <w:numId w:val="8"/>
        </w:numPr>
        <w:rPr>
          <w:color w:val="000000"/>
          <w:shd w:val="clear" w:color="auto" w:fill="FFFFFF"/>
        </w:rPr>
      </w:pPr>
      <w:r w:rsidRPr="00CA73FC">
        <w:rPr>
          <w:color w:val="000000"/>
          <w:shd w:val="clear" w:color="auto" w:fill="FFFFFF"/>
        </w:rPr>
        <w:t>Promote any event you host during Adult Day Services week; tag #ADSWEEK20</w:t>
      </w:r>
      <w:r w:rsidR="007D29AA" w:rsidRPr="00CA73FC">
        <w:rPr>
          <w:color w:val="000000"/>
          <w:shd w:val="clear" w:color="auto" w:fill="FFFFFF"/>
        </w:rPr>
        <w:t>20</w:t>
      </w:r>
    </w:p>
    <w:p w14:paraId="10537A6A" w14:textId="6B36A922" w:rsidR="00277D00" w:rsidRPr="00CA73FC" w:rsidRDefault="00013327" w:rsidP="00CA73FC">
      <w:pPr>
        <w:pStyle w:val="NoSpacing"/>
        <w:numPr>
          <w:ilvl w:val="0"/>
          <w:numId w:val="8"/>
        </w:numPr>
        <w:rPr>
          <w:rFonts w:cstheme="minorHAnsi"/>
          <w:b/>
        </w:rPr>
      </w:pPr>
      <w:r w:rsidRPr="00CA73FC">
        <w:rPr>
          <w:shd w:val="clear" w:color="auto" w:fill="FFFFFF"/>
        </w:rPr>
        <w:t>Post 1-2 photos each day that represent your mission and values, and showcase the variety of people you serve; tag #ADSweek20</w:t>
      </w:r>
      <w:r w:rsidR="007D29AA" w:rsidRPr="00CA73FC">
        <w:rPr>
          <w:shd w:val="clear" w:color="auto" w:fill="FFFFFF"/>
        </w:rPr>
        <w:t>20</w:t>
      </w:r>
    </w:p>
    <w:p w14:paraId="6D8BFADD" w14:textId="0F10527F" w:rsidR="00277D00" w:rsidRPr="00CA73FC" w:rsidRDefault="00277D00" w:rsidP="00277D00">
      <w:pPr>
        <w:pStyle w:val="NoSpacing"/>
        <w:numPr>
          <w:ilvl w:val="0"/>
          <w:numId w:val="8"/>
        </w:numPr>
        <w:rPr>
          <w:rFonts w:cstheme="minorHAnsi"/>
          <w:b/>
        </w:rPr>
      </w:pPr>
      <w:r w:rsidRPr="00CA73FC">
        <w:rPr>
          <w:rFonts w:cstheme="minorHAnsi"/>
        </w:rPr>
        <w:t xml:space="preserve">Tag the media on your Facebook or Twitter posts regarding any celebratory events, community conversations or lawmaker visits you may host during this week. </w:t>
      </w:r>
      <w:r w:rsidR="00CA73FC">
        <w:rPr>
          <w:rFonts w:cstheme="minorHAnsi"/>
        </w:rPr>
        <w:t>Tag @</w:t>
      </w:r>
      <w:proofErr w:type="spellStart"/>
      <w:r w:rsidR="00CA73FC">
        <w:rPr>
          <w:rFonts w:cstheme="minorHAnsi"/>
        </w:rPr>
        <w:t>leadingagemn</w:t>
      </w:r>
      <w:proofErr w:type="spellEnd"/>
      <w:r w:rsidR="00CA73FC">
        <w:rPr>
          <w:rFonts w:cstheme="minorHAnsi"/>
        </w:rPr>
        <w:t>, too!</w:t>
      </w:r>
    </w:p>
    <w:p w14:paraId="2E23DFA1" w14:textId="6AA80710" w:rsidR="00277D00" w:rsidRPr="00CA73FC" w:rsidRDefault="00277D00" w:rsidP="00277D00">
      <w:pPr>
        <w:pStyle w:val="NoSpacing"/>
        <w:numPr>
          <w:ilvl w:val="1"/>
          <w:numId w:val="8"/>
        </w:numPr>
        <w:rPr>
          <w:rFonts w:cstheme="minorHAnsi"/>
          <w:b/>
        </w:rPr>
      </w:pPr>
      <w:r w:rsidRPr="00CA73FC">
        <w:rPr>
          <w:rFonts w:cstheme="minorHAnsi"/>
          <w:b/>
        </w:rPr>
        <w:t xml:space="preserve">What does Tag the Media Mean: </w:t>
      </w:r>
      <w:r w:rsidRPr="00CA73FC">
        <w:rPr>
          <w:rFonts w:cstheme="minorHAnsi"/>
        </w:rPr>
        <w:t>Your local media (newspaper, television and/or radio station) are all on Facebook or Twitter. Research your local media outlet by simply typing their name into the search tool available on Facebook and Twitter. You will then see their “handle” (</w:t>
      </w:r>
      <w:proofErr w:type="spellStart"/>
      <w:r w:rsidRPr="00CA73FC">
        <w:rPr>
          <w:rFonts w:cstheme="minorHAnsi"/>
        </w:rPr>
        <w:t>ie</w:t>
      </w:r>
      <w:proofErr w:type="spellEnd"/>
      <w:r w:rsidRPr="00CA73FC">
        <w:rPr>
          <w:rFonts w:cstheme="minorHAnsi"/>
        </w:rPr>
        <w:t>: @name, such as @</w:t>
      </w:r>
      <w:proofErr w:type="spellStart"/>
      <w:r w:rsidRPr="00CA73FC">
        <w:rPr>
          <w:rFonts w:cstheme="minorHAnsi"/>
        </w:rPr>
        <w:t>leadingagemn</w:t>
      </w:r>
      <w:proofErr w:type="spellEnd"/>
      <w:r w:rsidRPr="00CA73FC">
        <w:rPr>
          <w:rFonts w:cstheme="minorHAnsi"/>
        </w:rPr>
        <w:t xml:space="preserve"> or @kare11 or @</w:t>
      </w:r>
      <w:proofErr w:type="spellStart"/>
      <w:r w:rsidRPr="00CA73FC">
        <w:rPr>
          <w:rFonts w:cstheme="minorHAnsi"/>
        </w:rPr>
        <w:t>wctrib</w:t>
      </w:r>
      <w:proofErr w:type="spellEnd"/>
      <w:r w:rsidRPr="00CA73FC">
        <w:rPr>
          <w:rFonts w:cstheme="minorHAnsi"/>
        </w:rPr>
        <w:t xml:space="preserve">). Use that “handle” in your post so your post directly goes into the Facebook or Twitter </w:t>
      </w:r>
      <w:proofErr w:type="gramStart"/>
      <w:r w:rsidRPr="00CA73FC">
        <w:rPr>
          <w:rFonts w:cstheme="minorHAnsi"/>
        </w:rPr>
        <w:t>feed, and</w:t>
      </w:r>
      <w:proofErr w:type="gramEnd"/>
      <w:r w:rsidRPr="00CA73FC">
        <w:rPr>
          <w:rFonts w:cstheme="minorHAnsi"/>
        </w:rPr>
        <w:t xml:space="preserve"> is also seen by those who follow them. </w:t>
      </w:r>
    </w:p>
    <w:p w14:paraId="4B23DEA8" w14:textId="50EC0404" w:rsidR="00013327" w:rsidRPr="00CA73FC" w:rsidRDefault="00013327" w:rsidP="00013327">
      <w:pPr>
        <w:pStyle w:val="NoSpacing"/>
        <w:numPr>
          <w:ilvl w:val="0"/>
          <w:numId w:val="8"/>
        </w:numPr>
        <w:rPr>
          <w:rFonts w:cstheme="minorHAnsi"/>
        </w:rPr>
      </w:pPr>
      <w:r w:rsidRPr="00CA73FC">
        <w:rPr>
          <w:rFonts w:cstheme="minorHAnsi"/>
        </w:rPr>
        <w:t xml:space="preserve">Share and/or retweet the LeadingAge Minnesota Facebook and Twitter posts that will be posted each day (Sept. </w:t>
      </w:r>
      <w:r w:rsidR="007D29AA" w:rsidRPr="00CA73FC">
        <w:rPr>
          <w:rFonts w:cstheme="minorHAnsi"/>
        </w:rPr>
        <w:t>20</w:t>
      </w:r>
      <w:r w:rsidRPr="00CA73FC">
        <w:rPr>
          <w:rFonts w:cstheme="minorHAnsi"/>
        </w:rPr>
        <w:t xml:space="preserve"> -2</w:t>
      </w:r>
      <w:r w:rsidR="007D29AA" w:rsidRPr="00CA73FC">
        <w:rPr>
          <w:rFonts w:cstheme="minorHAnsi"/>
        </w:rPr>
        <w:t>6</w:t>
      </w:r>
      <w:r w:rsidRPr="00CA73FC">
        <w:rPr>
          <w:rFonts w:cstheme="minorHAnsi"/>
        </w:rPr>
        <w:t>) at 12:15.</w:t>
      </w:r>
    </w:p>
    <w:p w14:paraId="3146FA55" w14:textId="77777777" w:rsidR="00277D00" w:rsidRPr="00CA73FC" w:rsidRDefault="00277D00" w:rsidP="00277D00">
      <w:pPr>
        <w:pStyle w:val="NoSpacing"/>
        <w:rPr>
          <w:rFonts w:cstheme="minorHAnsi"/>
          <w:b/>
        </w:rPr>
      </w:pPr>
    </w:p>
    <w:p w14:paraId="0AFE565D" w14:textId="77777777" w:rsidR="00277D00" w:rsidRPr="00CA73FC" w:rsidRDefault="00277D00" w:rsidP="00277D00">
      <w:pPr>
        <w:pStyle w:val="NoSpacing"/>
        <w:rPr>
          <w:rFonts w:cstheme="minorHAnsi"/>
          <w:b/>
          <w:color w:val="709302"/>
        </w:rPr>
      </w:pPr>
      <w:r w:rsidRPr="00CA73FC">
        <w:rPr>
          <w:rFonts w:cstheme="minorHAnsi"/>
          <w:b/>
          <w:color w:val="709302"/>
        </w:rPr>
        <w:t>Sample Twitter or Facebook Posts</w:t>
      </w:r>
    </w:p>
    <w:p w14:paraId="5A43EC33" w14:textId="130BD5AC" w:rsidR="00277D00" w:rsidRPr="00834B69" w:rsidRDefault="004C4D50" w:rsidP="00277D00">
      <w:pPr>
        <w:pStyle w:val="NoSpacing"/>
        <w:rPr>
          <w:color w:val="000000"/>
          <w:shd w:val="clear" w:color="auto" w:fill="FFFFFF"/>
        </w:rPr>
      </w:pPr>
      <w:r w:rsidRPr="00834B69">
        <w:rPr>
          <w:color w:val="000000"/>
          <w:shd w:val="clear" w:color="auto" w:fill="FFFFFF"/>
        </w:rPr>
        <w:t xml:space="preserve">1: </w:t>
      </w:r>
      <w:r w:rsidR="00277D00" w:rsidRPr="00834B69">
        <w:rPr>
          <w:color w:val="000000"/>
          <w:shd w:val="clear" w:color="auto" w:fill="FFFFFF"/>
        </w:rPr>
        <w:t>Better Together: This week we celebrate Adult Day Services and the clients/ families they serve. Making a difference. Every day.</w:t>
      </w:r>
      <w:r w:rsidRPr="00834B69">
        <w:rPr>
          <w:color w:val="000000"/>
          <w:shd w:val="clear" w:color="auto" w:fill="FFFFFF"/>
        </w:rPr>
        <w:t xml:space="preserve"> Even during COVID-19. </w:t>
      </w:r>
      <w:r w:rsidR="00277D00" w:rsidRPr="00834B69">
        <w:rPr>
          <w:color w:val="000000"/>
          <w:shd w:val="clear" w:color="auto" w:fill="FFFFFF"/>
        </w:rPr>
        <w:t xml:space="preserve"> #ADS</w:t>
      </w:r>
      <w:r w:rsidR="00013327" w:rsidRPr="00834B69">
        <w:rPr>
          <w:color w:val="000000"/>
          <w:shd w:val="clear" w:color="auto" w:fill="FFFFFF"/>
        </w:rPr>
        <w:t>WEEK</w:t>
      </w:r>
      <w:r w:rsidR="00277D00" w:rsidRPr="00834B69">
        <w:rPr>
          <w:color w:val="000000"/>
          <w:shd w:val="clear" w:color="auto" w:fill="FFFFFF"/>
        </w:rPr>
        <w:t>20</w:t>
      </w:r>
      <w:r w:rsidR="007D29AA" w:rsidRPr="00834B69">
        <w:rPr>
          <w:color w:val="000000"/>
          <w:shd w:val="clear" w:color="auto" w:fill="FFFFFF"/>
        </w:rPr>
        <w:t>20</w:t>
      </w:r>
      <w:r w:rsidR="00277D00" w:rsidRPr="00834B69">
        <w:rPr>
          <w:color w:val="000000"/>
          <w:shd w:val="clear" w:color="auto" w:fill="FFFFFF"/>
        </w:rPr>
        <w:t xml:space="preserve"> (include a photo</w:t>
      </w:r>
      <w:r w:rsidRPr="00834B69">
        <w:rPr>
          <w:color w:val="000000"/>
          <w:shd w:val="clear" w:color="auto" w:fill="FFFFFF"/>
        </w:rPr>
        <w:t xml:space="preserve"> – SAMPLES for </w:t>
      </w:r>
      <w:hyperlink r:id="rId13" w:history="1">
        <w:r w:rsidRPr="00834B69">
          <w:rPr>
            <w:rStyle w:val="Hyperlink"/>
            <w:color w:val="0000FF"/>
            <w:shd w:val="clear" w:color="auto" w:fill="FFFFFF"/>
          </w:rPr>
          <w:t>Faceb</w:t>
        </w:r>
        <w:r w:rsidRPr="00834B69">
          <w:rPr>
            <w:rStyle w:val="Hyperlink"/>
            <w:color w:val="0000FF"/>
            <w:shd w:val="clear" w:color="auto" w:fill="FFFFFF"/>
          </w:rPr>
          <w:t>o</w:t>
        </w:r>
        <w:r w:rsidRPr="00834B69">
          <w:rPr>
            <w:rStyle w:val="Hyperlink"/>
            <w:color w:val="0000FF"/>
            <w:shd w:val="clear" w:color="auto" w:fill="FFFFFF"/>
          </w:rPr>
          <w:t>ok</w:t>
        </w:r>
      </w:hyperlink>
      <w:r w:rsidRPr="00834B69">
        <w:rPr>
          <w:color w:val="000000"/>
          <w:shd w:val="clear" w:color="auto" w:fill="FFFFFF"/>
        </w:rPr>
        <w:t xml:space="preserve"> and </w:t>
      </w:r>
      <w:hyperlink r:id="rId14" w:history="1">
        <w:r w:rsidRPr="00834B69">
          <w:rPr>
            <w:rStyle w:val="Hyperlink"/>
            <w:color w:val="0000FF"/>
            <w:shd w:val="clear" w:color="auto" w:fill="FFFFFF"/>
          </w:rPr>
          <w:t>Twit</w:t>
        </w:r>
        <w:r w:rsidRPr="00834B69">
          <w:rPr>
            <w:rStyle w:val="Hyperlink"/>
            <w:color w:val="0000FF"/>
            <w:shd w:val="clear" w:color="auto" w:fill="FFFFFF"/>
          </w:rPr>
          <w:t>t</w:t>
        </w:r>
        <w:r w:rsidRPr="00834B69">
          <w:rPr>
            <w:rStyle w:val="Hyperlink"/>
            <w:color w:val="0000FF"/>
            <w:shd w:val="clear" w:color="auto" w:fill="FFFFFF"/>
          </w:rPr>
          <w:t>er</w:t>
        </w:r>
      </w:hyperlink>
      <w:r w:rsidRPr="00834B69">
        <w:rPr>
          <w:color w:val="000000"/>
          <w:shd w:val="clear" w:color="auto" w:fill="FFFFFF"/>
        </w:rPr>
        <w:t>)</w:t>
      </w:r>
    </w:p>
    <w:p w14:paraId="7AC94620" w14:textId="35ADD04E" w:rsidR="00277D00" w:rsidRPr="00834B69" w:rsidRDefault="00277D00" w:rsidP="00277D00">
      <w:pPr>
        <w:pStyle w:val="NoSpacing"/>
        <w:rPr>
          <w:color w:val="000000"/>
          <w:shd w:val="clear" w:color="auto" w:fill="FFFFFF"/>
        </w:rPr>
      </w:pPr>
    </w:p>
    <w:p w14:paraId="771C1697" w14:textId="5657139A" w:rsidR="007D29AA" w:rsidRPr="00834B69" w:rsidRDefault="004C4D50" w:rsidP="00277D00">
      <w:pPr>
        <w:pStyle w:val="NoSpacing"/>
        <w:rPr>
          <w:color w:val="000000"/>
          <w:shd w:val="clear" w:color="auto" w:fill="FFFFFF"/>
        </w:rPr>
      </w:pPr>
      <w:r w:rsidRPr="00834B69">
        <w:rPr>
          <w:color w:val="000000"/>
          <w:shd w:val="clear" w:color="auto" w:fill="FFFFFF"/>
        </w:rPr>
        <w:t xml:space="preserve">2. </w:t>
      </w:r>
      <w:r w:rsidR="002D4742" w:rsidRPr="00834B69">
        <w:rPr>
          <w:color w:val="000000"/>
          <w:shd w:val="clear" w:color="auto" w:fill="FFFFFF"/>
        </w:rPr>
        <w:t>How do we respond to COVID-19?  We pivot and get creative!  Continuing to serve clients and family caregivers virtually and in person. #ADSWEEK2020</w:t>
      </w:r>
      <w:r w:rsidRPr="00834B69">
        <w:rPr>
          <w:color w:val="000000"/>
          <w:shd w:val="clear" w:color="auto" w:fill="FFFFFF"/>
        </w:rPr>
        <w:t xml:space="preserve"> (include a photo – SAMPLES for </w:t>
      </w:r>
      <w:hyperlink r:id="rId15" w:history="1">
        <w:r w:rsidRPr="00834B69">
          <w:rPr>
            <w:rStyle w:val="Hyperlink"/>
            <w:color w:val="0000FF"/>
            <w:shd w:val="clear" w:color="auto" w:fill="FFFFFF"/>
          </w:rPr>
          <w:t>Faceb</w:t>
        </w:r>
        <w:r w:rsidRPr="00834B69">
          <w:rPr>
            <w:rStyle w:val="Hyperlink"/>
            <w:color w:val="0000FF"/>
            <w:shd w:val="clear" w:color="auto" w:fill="FFFFFF"/>
          </w:rPr>
          <w:t>o</w:t>
        </w:r>
        <w:r w:rsidRPr="00834B69">
          <w:rPr>
            <w:rStyle w:val="Hyperlink"/>
            <w:color w:val="0000FF"/>
            <w:shd w:val="clear" w:color="auto" w:fill="FFFFFF"/>
          </w:rPr>
          <w:t>ok</w:t>
        </w:r>
      </w:hyperlink>
      <w:r w:rsidRPr="00834B69">
        <w:rPr>
          <w:color w:val="000000"/>
          <w:shd w:val="clear" w:color="auto" w:fill="FFFFFF"/>
        </w:rPr>
        <w:t xml:space="preserve"> and </w:t>
      </w:r>
      <w:hyperlink r:id="rId16" w:history="1">
        <w:r w:rsidRPr="00834B69">
          <w:rPr>
            <w:rStyle w:val="Hyperlink"/>
            <w:color w:val="0000FF"/>
            <w:shd w:val="clear" w:color="auto" w:fill="FFFFFF"/>
          </w:rPr>
          <w:t>Twi</w:t>
        </w:r>
        <w:r w:rsidRPr="00834B69">
          <w:rPr>
            <w:rStyle w:val="Hyperlink"/>
            <w:color w:val="0000FF"/>
            <w:shd w:val="clear" w:color="auto" w:fill="FFFFFF"/>
          </w:rPr>
          <w:t>t</w:t>
        </w:r>
        <w:r w:rsidRPr="00834B69">
          <w:rPr>
            <w:rStyle w:val="Hyperlink"/>
            <w:color w:val="0000FF"/>
            <w:shd w:val="clear" w:color="auto" w:fill="FFFFFF"/>
          </w:rPr>
          <w:t>ter</w:t>
        </w:r>
      </w:hyperlink>
      <w:r w:rsidRPr="00834B69">
        <w:rPr>
          <w:color w:val="000000"/>
          <w:shd w:val="clear" w:color="auto" w:fill="FFFFFF"/>
        </w:rPr>
        <w:t>)</w:t>
      </w:r>
    </w:p>
    <w:p w14:paraId="32675B4C" w14:textId="77777777" w:rsidR="002D4742" w:rsidRPr="00834B69" w:rsidRDefault="002D4742" w:rsidP="00277D00">
      <w:pPr>
        <w:pStyle w:val="NoSpacing"/>
        <w:rPr>
          <w:color w:val="000000"/>
          <w:shd w:val="clear" w:color="auto" w:fill="FFFFFF"/>
        </w:rPr>
      </w:pPr>
    </w:p>
    <w:p w14:paraId="16944585" w14:textId="2F7E7BDE" w:rsidR="00277D00" w:rsidRPr="00834B69" w:rsidRDefault="004C4D50" w:rsidP="00277D00">
      <w:pPr>
        <w:pStyle w:val="NoSpacing"/>
        <w:rPr>
          <w:color w:val="000000"/>
          <w:shd w:val="clear" w:color="auto" w:fill="FFFFFF"/>
        </w:rPr>
      </w:pPr>
      <w:r w:rsidRPr="00834B69">
        <w:rPr>
          <w:color w:val="000000"/>
          <w:shd w:val="clear" w:color="auto" w:fill="FFFFFF"/>
        </w:rPr>
        <w:t xml:space="preserve">3. </w:t>
      </w:r>
      <w:r w:rsidR="00277D00" w:rsidRPr="00834B69">
        <w:rPr>
          <w:color w:val="000000"/>
          <w:shd w:val="clear" w:color="auto" w:fill="FFFFFF"/>
        </w:rPr>
        <w:t xml:space="preserve">Get to Know Us! We’re Adult Day Services, and we’re making a difference in the lives of </w:t>
      </w:r>
      <w:r w:rsidR="002A1C21" w:rsidRPr="00834B69">
        <w:rPr>
          <w:color w:val="000000"/>
          <w:shd w:val="clear" w:color="auto" w:fill="FFFFFF"/>
        </w:rPr>
        <w:t>seniors and people with disabilities</w:t>
      </w:r>
      <w:r w:rsidR="00277D00" w:rsidRPr="00834B69">
        <w:rPr>
          <w:color w:val="000000"/>
          <w:shd w:val="clear" w:color="auto" w:fill="FFFFFF"/>
        </w:rPr>
        <w:t xml:space="preserve"> each day. #ADS</w:t>
      </w:r>
      <w:r w:rsidR="00013327" w:rsidRPr="00834B69">
        <w:rPr>
          <w:color w:val="000000"/>
          <w:shd w:val="clear" w:color="auto" w:fill="FFFFFF"/>
        </w:rPr>
        <w:t>WEEK</w:t>
      </w:r>
      <w:r w:rsidR="00277D00" w:rsidRPr="00834B69">
        <w:rPr>
          <w:color w:val="000000"/>
          <w:shd w:val="clear" w:color="auto" w:fill="FFFFFF"/>
        </w:rPr>
        <w:t>20</w:t>
      </w:r>
      <w:r w:rsidR="007D29AA" w:rsidRPr="00834B69">
        <w:rPr>
          <w:color w:val="000000"/>
          <w:shd w:val="clear" w:color="auto" w:fill="FFFFFF"/>
        </w:rPr>
        <w:t>20</w:t>
      </w:r>
      <w:r w:rsidRPr="00834B69">
        <w:rPr>
          <w:color w:val="000000"/>
          <w:shd w:val="clear" w:color="auto" w:fill="FFFFFF"/>
        </w:rPr>
        <w:t xml:space="preserve"> (include a photo – SAMPLES for </w:t>
      </w:r>
      <w:hyperlink r:id="rId17" w:history="1">
        <w:r w:rsidRPr="00834B69">
          <w:rPr>
            <w:rStyle w:val="Hyperlink"/>
            <w:color w:val="0000FF"/>
            <w:shd w:val="clear" w:color="auto" w:fill="FFFFFF"/>
          </w:rPr>
          <w:t>Fac</w:t>
        </w:r>
        <w:r w:rsidRPr="00834B69">
          <w:rPr>
            <w:rStyle w:val="Hyperlink"/>
            <w:color w:val="0000FF"/>
            <w:shd w:val="clear" w:color="auto" w:fill="FFFFFF"/>
          </w:rPr>
          <w:t>e</w:t>
        </w:r>
        <w:r w:rsidRPr="00834B69">
          <w:rPr>
            <w:rStyle w:val="Hyperlink"/>
            <w:color w:val="0000FF"/>
            <w:shd w:val="clear" w:color="auto" w:fill="FFFFFF"/>
          </w:rPr>
          <w:t>book</w:t>
        </w:r>
      </w:hyperlink>
      <w:r w:rsidRPr="00834B69">
        <w:rPr>
          <w:color w:val="000000"/>
          <w:shd w:val="clear" w:color="auto" w:fill="FFFFFF"/>
        </w:rPr>
        <w:t xml:space="preserve"> and</w:t>
      </w:r>
      <w:hyperlink r:id="rId18" w:history="1">
        <w:r w:rsidRPr="00834B69">
          <w:rPr>
            <w:rStyle w:val="Hyperlink"/>
            <w:shd w:val="clear" w:color="auto" w:fill="FFFFFF"/>
          </w:rPr>
          <w:t xml:space="preserve"> </w:t>
        </w:r>
        <w:r w:rsidRPr="00834B69">
          <w:rPr>
            <w:rStyle w:val="Hyperlink"/>
            <w:color w:val="0000FF"/>
            <w:shd w:val="clear" w:color="auto" w:fill="FFFFFF"/>
          </w:rPr>
          <w:t>Twitt</w:t>
        </w:r>
        <w:r w:rsidRPr="00834B69">
          <w:rPr>
            <w:rStyle w:val="Hyperlink"/>
            <w:color w:val="0000FF"/>
            <w:shd w:val="clear" w:color="auto" w:fill="FFFFFF"/>
          </w:rPr>
          <w:t>e</w:t>
        </w:r>
        <w:r w:rsidRPr="00834B69">
          <w:rPr>
            <w:rStyle w:val="Hyperlink"/>
            <w:color w:val="0000FF"/>
            <w:shd w:val="clear" w:color="auto" w:fill="FFFFFF"/>
          </w:rPr>
          <w:t>r</w:t>
        </w:r>
      </w:hyperlink>
      <w:r w:rsidRPr="00834B69">
        <w:rPr>
          <w:color w:val="000000"/>
          <w:shd w:val="clear" w:color="auto" w:fill="FFFFFF"/>
        </w:rPr>
        <w:t>)</w:t>
      </w:r>
    </w:p>
    <w:p w14:paraId="5F6B1422" w14:textId="29F039B7" w:rsidR="00013327" w:rsidRPr="00834B69" w:rsidRDefault="00013327" w:rsidP="00277D00">
      <w:pPr>
        <w:pStyle w:val="NoSpacing"/>
        <w:rPr>
          <w:color w:val="000000"/>
          <w:shd w:val="clear" w:color="auto" w:fill="FFFFFF"/>
        </w:rPr>
      </w:pPr>
    </w:p>
    <w:p w14:paraId="7FE2E164" w14:textId="2AD1423F" w:rsidR="00013327" w:rsidRPr="00834B69" w:rsidRDefault="004C4D50" w:rsidP="00277D00">
      <w:pPr>
        <w:pStyle w:val="NoSpacing"/>
        <w:rPr>
          <w:color w:val="000000"/>
          <w:shd w:val="clear" w:color="auto" w:fill="FFFFFF"/>
        </w:rPr>
      </w:pPr>
      <w:r w:rsidRPr="00834B69">
        <w:rPr>
          <w:color w:val="000000"/>
          <w:shd w:val="clear" w:color="auto" w:fill="FFFFFF"/>
        </w:rPr>
        <w:t xml:space="preserve">4. </w:t>
      </w:r>
      <w:r w:rsidR="00013327" w:rsidRPr="00834B69">
        <w:rPr>
          <w:color w:val="000000"/>
          <w:shd w:val="clear" w:color="auto" w:fill="FFFFFF"/>
        </w:rPr>
        <w:t>26% of seniors face an increased risk of early death to subjective feelings of loneliness. Don’t be isolated! Adult Day Services creates meaningful connections. Find out more at (insert your website). #ADSWEEK20</w:t>
      </w:r>
      <w:r w:rsidR="007D29AA" w:rsidRPr="00834B69">
        <w:rPr>
          <w:color w:val="000000"/>
          <w:shd w:val="clear" w:color="auto" w:fill="FFFFFF"/>
        </w:rPr>
        <w:t>20</w:t>
      </w:r>
      <w:r w:rsidRPr="00834B69">
        <w:rPr>
          <w:color w:val="000000"/>
          <w:shd w:val="clear" w:color="auto" w:fill="FFFFFF"/>
        </w:rPr>
        <w:t xml:space="preserve"> (include a photo – SAMPLES for </w:t>
      </w:r>
      <w:hyperlink r:id="rId19" w:history="1">
        <w:r w:rsidRPr="00834B69">
          <w:rPr>
            <w:rStyle w:val="Hyperlink"/>
            <w:color w:val="0000FF"/>
            <w:shd w:val="clear" w:color="auto" w:fill="FFFFFF"/>
          </w:rPr>
          <w:t>Facebo</w:t>
        </w:r>
        <w:r w:rsidRPr="00834B69">
          <w:rPr>
            <w:rStyle w:val="Hyperlink"/>
            <w:color w:val="0000FF"/>
            <w:shd w:val="clear" w:color="auto" w:fill="FFFFFF"/>
          </w:rPr>
          <w:t>o</w:t>
        </w:r>
        <w:r w:rsidRPr="00834B69">
          <w:rPr>
            <w:rStyle w:val="Hyperlink"/>
            <w:color w:val="0000FF"/>
            <w:shd w:val="clear" w:color="auto" w:fill="FFFFFF"/>
          </w:rPr>
          <w:t>k</w:t>
        </w:r>
      </w:hyperlink>
      <w:r w:rsidRPr="00834B69">
        <w:rPr>
          <w:color w:val="0000FF"/>
          <w:shd w:val="clear" w:color="auto" w:fill="FFFFFF"/>
        </w:rPr>
        <w:t xml:space="preserve"> </w:t>
      </w:r>
      <w:r w:rsidRPr="00834B69">
        <w:rPr>
          <w:color w:val="000000"/>
          <w:shd w:val="clear" w:color="auto" w:fill="FFFFFF"/>
        </w:rPr>
        <w:t xml:space="preserve">and </w:t>
      </w:r>
      <w:hyperlink r:id="rId20" w:history="1">
        <w:r w:rsidRPr="00834B69">
          <w:rPr>
            <w:rStyle w:val="Hyperlink"/>
            <w:color w:val="0000FF"/>
            <w:shd w:val="clear" w:color="auto" w:fill="FFFFFF"/>
          </w:rPr>
          <w:t>Tw</w:t>
        </w:r>
        <w:r w:rsidRPr="00834B69">
          <w:rPr>
            <w:rStyle w:val="Hyperlink"/>
            <w:color w:val="0000FF"/>
            <w:shd w:val="clear" w:color="auto" w:fill="FFFFFF"/>
          </w:rPr>
          <w:t>i</w:t>
        </w:r>
        <w:r w:rsidRPr="00834B69">
          <w:rPr>
            <w:rStyle w:val="Hyperlink"/>
            <w:color w:val="0000FF"/>
            <w:shd w:val="clear" w:color="auto" w:fill="FFFFFF"/>
          </w:rPr>
          <w:t>tter</w:t>
        </w:r>
      </w:hyperlink>
      <w:r w:rsidRPr="00834B69">
        <w:rPr>
          <w:color w:val="000000"/>
          <w:shd w:val="clear" w:color="auto" w:fill="FFFFFF"/>
        </w:rPr>
        <w:t>)</w:t>
      </w:r>
    </w:p>
    <w:p w14:paraId="1EC34644" w14:textId="77777777" w:rsidR="00277D00" w:rsidRPr="00834B69" w:rsidRDefault="00277D00" w:rsidP="00277D00">
      <w:pPr>
        <w:pStyle w:val="NoSpacing"/>
        <w:rPr>
          <w:color w:val="000000"/>
          <w:shd w:val="clear" w:color="auto" w:fill="FFFFFF"/>
        </w:rPr>
      </w:pPr>
    </w:p>
    <w:p w14:paraId="446B5E9E" w14:textId="2FA73941" w:rsidR="00277D00" w:rsidRPr="00834B69" w:rsidRDefault="004C4D50" w:rsidP="00277D00">
      <w:pPr>
        <w:pStyle w:val="NoSpacing"/>
        <w:rPr>
          <w:color w:val="000000"/>
          <w:shd w:val="clear" w:color="auto" w:fill="FFFFFF"/>
        </w:rPr>
      </w:pPr>
      <w:r w:rsidRPr="00834B69">
        <w:rPr>
          <w:color w:val="000000"/>
          <w:shd w:val="clear" w:color="auto" w:fill="FFFFFF"/>
        </w:rPr>
        <w:t xml:space="preserve">5. </w:t>
      </w:r>
      <w:r w:rsidR="00277D00" w:rsidRPr="00834B69">
        <w:rPr>
          <w:color w:val="000000"/>
          <w:shd w:val="clear" w:color="auto" w:fill="FFFFFF"/>
        </w:rPr>
        <w:t>Did you know lacking social connections is as damaging to your health as smoking 15 cigarettes a day? Adult Day Service reduces social isolation and increases quality of life. Learn more at (insert your web site). #ADS</w:t>
      </w:r>
      <w:r w:rsidR="00013327" w:rsidRPr="00834B69">
        <w:rPr>
          <w:color w:val="000000"/>
          <w:shd w:val="clear" w:color="auto" w:fill="FFFFFF"/>
        </w:rPr>
        <w:t>WEEK</w:t>
      </w:r>
      <w:r w:rsidR="00277D00" w:rsidRPr="00834B69">
        <w:rPr>
          <w:color w:val="000000"/>
          <w:shd w:val="clear" w:color="auto" w:fill="FFFFFF"/>
        </w:rPr>
        <w:t>20</w:t>
      </w:r>
      <w:r w:rsidR="007D29AA" w:rsidRPr="00834B69">
        <w:rPr>
          <w:color w:val="000000"/>
          <w:shd w:val="clear" w:color="auto" w:fill="FFFFFF"/>
        </w:rPr>
        <w:t>20</w:t>
      </w:r>
    </w:p>
    <w:p w14:paraId="6619AAEA" w14:textId="06CD3C40" w:rsidR="00277D00" w:rsidRPr="00834B69" w:rsidRDefault="004C4D50" w:rsidP="00277D00">
      <w:pPr>
        <w:pStyle w:val="NoSpacing"/>
        <w:rPr>
          <w:color w:val="000000"/>
          <w:shd w:val="clear" w:color="auto" w:fill="FFFFFF"/>
        </w:rPr>
      </w:pPr>
      <w:r w:rsidRPr="00834B69">
        <w:rPr>
          <w:color w:val="000000"/>
          <w:shd w:val="clear" w:color="auto" w:fill="FFFFFF"/>
        </w:rPr>
        <w:t xml:space="preserve">(include a photo – SAMPLES for </w:t>
      </w:r>
      <w:hyperlink r:id="rId21" w:history="1">
        <w:r w:rsidRPr="00834B69">
          <w:rPr>
            <w:rStyle w:val="Hyperlink"/>
            <w:color w:val="0000FF"/>
            <w:shd w:val="clear" w:color="auto" w:fill="FFFFFF"/>
          </w:rPr>
          <w:t>Faceb</w:t>
        </w:r>
        <w:r w:rsidRPr="00834B69">
          <w:rPr>
            <w:rStyle w:val="Hyperlink"/>
            <w:color w:val="0000FF"/>
            <w:shd w:val="clear" w:color="auto" w:fill="FFFFFF"/>
          </w:rPr>
          <w:t>o</w:t>
        </w:r>
        <w:r w:rsidRPr="00834B69">
          <w:rPr>
            <w:rStyle w:val="Hyperlink"/>
            <w:color w:val="0000FF"/>
            <w:shd w:val="clear" w:color="auto" w:fill="FFFFFF"/>
          </w:rPr>
          <w:t>ok</w:t>
        </w:r>
      </w:hyperlink>
      <w:r w:rsidRPr="00834B69">
        <w:rPr>
          <w:color w:val="000000"/>
          <w:shd w:val="clear" w:color="auto" w:fill="FFFFFF"/>
        </w:rPr>
        <w:t xml:space="preserve"> and </w:t>
      </w:r>
      <w:hyperlink r:id="rId22" w:history="1">
        <w:r w:rsidRPr="00834B69">
          <w:rPr>
            <w:rStyle w:val="Hyperlink"/>
            <w:color w:val="0000FF"/>
            <w:shd w:val="clear" w:color="auto" w:fill="FFFFFF"/>
          </w:rPr>
          <w:t>T</w:t>
        </w:r>
        <w:r w:rsidRPr="00834B69">
          <w:rPr>
            <w:rStyle w:val="Hyperlink"/>
            <w:color w:val="0000FF"/>
            <w:shd w:val="clear" w:color="auto" w:fill="FFFFFF"/>
          </w:rPr>
          <w:t>w</w:t>
        </w:r>
        <w:r w:rsidRPr="00834B69">
          <w:rPr>
            <w:rStyle w:val="Hyperlink"/>
            <w:color w:val="0000FF"/>
            <w:shd w:val="clear" w:color="auto" w:fill="FFFFFF"/>
          </w:rPr>
          <w:t>i</w:t>
        </w:r>
        <w:r w:rsidRPr="00834B69">
          <w:rPr>
            <w:rStyle w:val="Hyperlink"/>
            <w:color w:val="0000FF"/>
            <w:shd w:val="clear" w:color="auto" w:fill="FFFFFF"/>
          </w:rPr>
          <w:t>t</w:t>
        </w:r>
        <w:r w:rsidRPr="00834B69">
          <w:rPr>
            <w:rStyle w:val="Hyperlink"/>
            <w:color w:val="0000FF"/>
            <w:shd w:val="clear" w:color="auto" w:fill="FFFFFF"/>
          </w:rPr>
          <w:t>te</w:t>
        </w:r>
        <w:r w:rsidRPr="00834B69">
          <w:rPr>
            <w:rStyle w:val="Hyperlink"/>
            <w:color w:val="0000FF"/>
            <w:shd w:val="clear" w:color="auto" w:fill="FFFFFF"/>
          </w:rPr>
          <w:t>r</w:t>
        </w:r>
      </w:hyperlink>
      <w:r w:rsidRPr="00834B69">
        <w:rPr>
          <w:color w:val="000000"/>
          <w:shd w:val="clear" w:color="auto" w:fill="FFFFFF"/>
        </w:rPr>
        <w:t>)</w:t>
      </w:r>
    </w:p>
    <w:p w14:paraId="63AFC6A6" w14:textId="77777777" w:rsidR="00CA73FC" w:rsidRPr="00834B69" w:rsidRDefault="00CA73FC" w:rsidP="00277D00">
      <w:pPr>
        <w:pStyle w:val="NoSpacing"/>
        <w:rPr>
          <w:color w:val="000000"/>
          <w:shd w:val="clear" w:color="auto" w:fill="FFFFFF"/>
        </w:rPr>
      </w:pPr>
    </w:p>
    <w:p w14:paraId="3B6BD609" w14:textId="24442BB5" w:rsidR="008370C0" w:rsidRPr="00CA73FC" w:rsidRDefault="004C4D50" w:rsidP="00013327">
      <w:pPr>
        <w:pStyle w:val="NoSpacing"/>
      </w:pPr>
      <w:r w:rsidRPr="00834B69">
        <w:rPr>
          <w:color w:val="000000"/>
          <w:shd w:val="clear" w:color="auto" w:fill="FFFFFF"/>
        </w:rPr>
        <w:t xml:space="preserve">6. </w:t>
      </w:r>
      <w:r w:rsidR="00277D00" w:rsidRPr="00834B69">
        <w:rPr>
          <w:color w:val="000000"/>
          <w:shd w:val="clear" w:color="auto" w:fill="FFFFFF"/>
        </w:rPr>
        <w:t xml:space="preserve">More and more people want to </w:t>
      </w:r>
      <w:r w:rsidR="002D4742" w:rsidRPr="00834B69">
        <w:rPr>
          <w:color w:val="000000"/>
          <w:shd w:val="clear" w:color="auto" w:fill="FFFFFF"/>
        </w:rPr>
        <w:t>remain at home</w:t>
      </w:r>
      <w:r w:rsidR="00277D00" w:rsidRPr="00834B69">
        <w:rPr>
          <w:color w:val="000000"/>
          <w:shd w:val="clear" w:color="auto" w:fill="FFFFFF"/>
        </w:rPr>
        <w:t xml:space="preserve"> as they age but may need some help. Adult Day Services is the partner you need. Learn more at (insert your website). #ADS</w:t>
      </w:r>
      <w:r w:rsidR="00013327" w:rsidRPr="00834B69">
        <w:rPr>
          <w:color w:val="000000"/>
          <w:shd w:val="clear" w:color="auto" w:fill="FFFFFF"/>
        </w:rPr>
        <w:t>WEEK</w:t>
      </w:r>
      <w:r w:rsidR="00277D00" w:rsidRPr="00834B69">
        <w:rPr>
          <w:color w:val="000000"/>
          <w:shd w:val="clear" w:color="auto" w:fill="FFFFFF"/>
        </w:rPr>
        <w:t>20</w:t>
      </w:r>
      <w:r w:rsidR="002D4742" w:rsidRPr="00834B69">
        <w:rPr>
          <w:color w:val="000000"/>
          <w:shd w:val="clear" w:color="auto" w:fill="FFFFFF"/>
        </w:rPr>
        <w:t>20</w:t>
      </w:r>
      <w:r w:rsidRPr="00834B69">
        <w:rPr>
          <w:color w:val="000000"/>
          <w:shd w:val="clear" w:color="auto" w:fill="FFFFFF"/>
        </w:rPr>
        <w:t xml:space="preserve"> (include a photo – SAMPLES for </w:t>
      </w:r>
      <w:hyperlink r:id="rId23" w:history="1">
        <w:r w:rsidRPr="00834B69">
          <w:rPr>
            <w:rStyle w:val="Hyperlink"/>
            <w:color w:val="0000FF"/>
            <w:shd w:val="clear" w:color="auto" w:fill="FFFFFF"/>
          </w:rPr>
          <w:t>Faceb</w:t>
        </w:r>
        <w:r w:rsidRPr="00834B69">
          <w:rPr>
            <w:rStyle w:val="Hyperlink"/>
            <w:color w:val="0000FF"/>
            <w:shd w:val="clear" w:color="auto" w:fill="FFFFFF"/>
          </w:rPr>
          <w:t>o</w:t>
        </w:r>
        <w:r w:rsidRPr="00834B69">
          <w:rPr>
            <w:rStyle w:val="Hyperlink"/>
            <w:color w:val="0000FF"/>
            <w:shd w:val="clear" w:color="auto" w:fill="FFFFFF"/>
          </w:rPr>
          <w:t>ok</w:t>
        </w:r>
      </w:hyperlink>
      <w:r w:rsidRPr="00834B69">
        <w:rPr>
          <w:color w:val="000000"/>
          <w:shd w:val="clear" w:color="auto" w:fill="FFFFFF"/>
        </w:rPr>
        <w:t xml:space="preserve"> and </w:t>
      </w:r>
      <w:hyperlink r:id="rId24" w:history="1">
        <w:r w:rsidRPr="00834B69">
          <w:rPr>
            <w:rStyle w:val="Hyperlink"/>
            <w:color w:val="0000FF"/>
            <w:shd w:val="clear" w:color="auto" w:fill="FFFFFF"/>
          </w:rPr>
          <w:t>Twi</w:t>
        </w:r>
        <w:bookmarkStart w:id="0" w:name="_GoBack"/>
        <w:bookmarkEnd w:id="0"/>
        <w:r w:rsidRPr="00834B69">
          <w:rPr>
            <w:rStyle w:val="Hyperlink"/>
            <w:color w:val="0000FF"/>
            <w:shd w:val="clear" w:color="auto" w:fill="FFFFFF"/>
          </w:rPr>
          <w:t>t</w:t>
        </w:r>
        <w:r w:rsidRPr="00834B69">
          <w:rPr>
            <w:rStyle w:val="Hyperlink"/>
            <w:color w:val="0000FF"/>
            <w:shd w:val="clear" w:color="auto" w:fill="FFFFFF"/>
          </w:rPr>
          <w:t>ter</w:t>
        </w:r>
      </w:hyperlink>
      <w:r w:rsidRPr="00834B69">
        <w:rPr>
          <w:color w:val="000000"/>
          <w:shd w:val="clear" w:color="auto" w:fill="FFFFFF"/>
        </w:rPr>
        <w:t>)</w:t>
      </w:r>
    </w:p>
    <w:sectPr w:rsidR="008370C0" w:rsidRPr="00CA73FC" w:rsidSect="00F040AE">
      <w:headerReference w:type="default" r:id="rId25"/>
      <w:footerReference w:type="default" r:id="rId26"/>
      <w:pgSz w:w="12240" w:h="15840" w:code="1"/>
      <w:pgMar w:top="3600" w:right="72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6811" w14:textId="77777777" w:rsidR="00D63713" w:rsidRDefault="00D63713" w:rsidP="00376205">
      <w:r>
        <w:separator/>
      </w:r>
    </w:p>
  </w:endnote>
  <w:endnote w:type="continuationSeparator" w:id="0">
    <w:p w14:paraId="796F083C" w14:textId="77777777" w:rsidR="00D63713" w:rsidRDefault="00D63713"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2D6C" w14:textId="43FD5FF3" w:rsidR="007B22FA" w:rsidRDefault="007B22FA" w:rsidP="00D637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98EBC" w14:textId="77777777" w:rsidR="00D63713" w:rsidRDefault="00D63713" w:rsidP="00376205">
      <w:r>
        <w:separator/>
      </w:r>
    </w:p>
  </w:footnote>
  <w:footnote w:type="continuationSeparator" w:id="0">
    <w:p w14:paraId="2BB30859" w14:textId="77777777" w:rsidR="00D63713" w:rsidRDefault="00D63713"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1B53" w14:textId="3D8D87E8" w:rsidR="00D63713" w:rsidRDefault="008370C0" w:rsidP="00D63713">
    <w:pPr>
      <w:pStyle w:val="Header"/>
      <w:tabs>
        <w:tab w:val="clear" w:pos="4680"/>
        <w:tab w:val="clear" w:pos="9360"/>
        <w:tab w:val="center" w:pos="4860"/>
        <w:tab w:val="left" w:pos="5955"/>
        <w:tab w:val="left" w:pos="7050"/>
        <w:tab w:val="left" w:pos="8025"/>
      </w:tabs>
    </w:pPr>
    <w:r w:rsidRPr="003B6A36">
      <w:rPr>
        <w:noProof/>
        <w:color w:val="7F7F7F" w:themeColor="text1" w:themeTint="80"/>
      </w:rPr>
      <mc:AlternateContent>
        <mc:Choice Requires="wpg">
          <w:drawing>
            <wp:anchor distT="0" distB="0" distL="114300" distR="114300" simplePos="0" relativeHeight="251661312" behindDoc="1" locked="0" layoutInCell="1" allowOverlap="1" wp14:anchorId="79A3A72C" wp14:editId="69EA0EE6">
              <wp:simplePos x="0" y="0"/>
              <wp:positionH relativeFrom="column">
                <wp:posOffset>-481519</wp:posOffset>
              </wp:positionH>
              <wp:positionV relativeFrom="paragraph">
                <wp:posOffset>-291830</wp:posOffset>
              </wp:positionV>
              <wp:extent cx="7789546" cy="1859422"/>
              <wp:effectExtent l="0" t="228600" r="154305" b="7620"/>
              <wp:wrapNone/>
              <wp:docPr id="34" name="Group 34"/>
              <wp:cNvGraphicFramePr/>
              <a:graphic xmlns:a="http://schemas.openxmlformats.org/drawingml/2006/main">
                <a:graphicData uri="http://schemas.microsoft.com/office/word/2010/wordprocessingGroup">
                  <wpg:wgp>
                    <wpg:cNvGrpSpPr/>
                    <wpg:grpSpPr>
                      <a:xfrm>
                        <a:off x="0" y="0"/>
                        <a:ext cx="7789546" cy="1859422"/>
                        <a:chOff x="67554" y="0"/>
                        <a:chExt cx="7789546" cy="1831854"/>
                      </a:xfrm>
                      <a:solidFill>
                        <a:schemeClr val="tx1">
                          <a:lumMod val="50000"/>
                          <a:lumOff val="50000"/>
                        </a:schemeClr>
                      </a:solidFill>
                    </wpg:grpSpPr>
                    <wpg:grpSp>
                      <wpg:cNvPr id="8" name="Group 6"/>
                      <wpg:cNvGrpSpPr/>
                      <wpg:grpSpPr>
                        <a:xfrm>
                          <a:off x="2554941" y="0"/>
                          <a:ext cx="5302159" cy="1831854"/>
                          <a:chOff x="0" y="0"/>
                          <a:chExt cx="3674647" cy="1269529"/>
                        </a:xfrm>
                        <a:grpFill/>
                      </wpg:grpSpPr>
                      <wps:wsp>
                        <wps:cNvPr id="10" name="Isosceles Triangle 3"/>
                        <wps:cNvSpPr/>
                        <wps:spPr>
                          <a:xfrm rot="10800000">
                            <a:off x="330874" y="68040"/>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grp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sosceles Triangle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wps:cNvSpPr/>
                        <wps:spPr>
                          <a:xfrm rot="10800000">
                            <a:off x="2332258" y="676971"/>
                            <a:ext cx="621471" cy="592558"/>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Rectangle 33"/>
                      <wps:cNvSpPr/>
                      <wps:spPr>
                        <a:xfrm>
                          <a:off x="67554" y="95385"/>
                          <a:ext cx="2965529" cy="21866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B92555" id="Group 34" o:spid="_x0000_s1026" style="position:absolute;margin-left:-37.9pt;margin-top:-23pt;width:613.35pt;height:146.4pt;z-index:-251655168" coordorigin="675" coordsize="77895,1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">
              <v:group id="Group 6" o:spid="_x0000_s1027" style="position:absolute;left:25549;width:53022;height:18318" coordsize="36746,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08;top:680;width:30374;height:10368;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" path="m,1210995l1229758,,3608886,1231838,,1210995xe" filled="f" strokecolor="#7f7f7f [1612]" strokeweight="1pt">
                  <v:stroke joinstyle="miter"/>
                  <v:path arrowok="t" o:connecttype="custom" o:connectlocs="0,1019224;1035015,0;3037388,1036766;0,1019224" o:connectangles="0,0,0,0"/>
                </v:shape>
                <v:shape id="Isosceles Triangle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" path="m,1190625l1021521,,3359908,1200150,,1190625xe" filled="f" stroked="f" strokeweight="1pt">
                  <v:stroke joinstyle="miter"/>
                  <v:path arrowok="t" o:connecttype="custom" o:connectlocs="0,1190625;1021521,0;3359908,1200150;0,1190625" o:connectangles="0,0,0,0"/>
                </v:shape>
                <v:shape id="Isosceles Triangle 4" o:spid="_x0000_s1030"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" path="m,1056059l587010,r580334,1039321l,1056059xe" filled="f" stroked="f" strokeweight="1pt">
                  <v:stroke joinstyle="miter"/>
                  <v:path arrowok="t" o:connecttype="custom" o:connectlocs="0,1056059;587010,0;1167344,1039321;0,1056059" o:connectangles="0,0,0,0"/>
                </v:shape>
                <v:shape id="Isosceles Triangle 3" o:spid="_x0000_s1031" style="position:absolute;left:23322;top:6769;width:6215;height:5926;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" path="m3387780,789074l,320802,3342346,r45434,789074xe" filled="f" stroked="f" strokeweight="1pt">
                  <v:stroke joinstyle="miter"/>
                  <v:path arrowok="t" o:connecttype="custom" o:connectlocs="621471,592558;0,240907;613136,0;621471,592558" o:connectangles="0,0,0,0"/>
                </v:shape>
              </v:group>
              <v:rect id="Rectangle 33" o:spid="_x0000_s1032"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Z/wwAAANsAAAAPAAAAZHJzL2Rvd25yZXYueG1sRI9PawIx&#10;FMTvBb9DeIK3mq1C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p7PWf8MAAADbAAAADwAA&#10;AAAAAAAAAAAAAAAHAgAAZHJzL2Rvd25yZXYueG1sUEsFBgAAAAADAAMAtwAAAPcCAAAAAA==&#10;" filled="f" stroked="f" strokeweight="1pt"/>
            </v:group>
          </w:pict>
        </mc:Fallback>
      </mc:AlternateContent>
    </w:r>
    <w:r w:rsidR="00494C09">
      <w:rPr>
        <w:noProof/>
      </w:rPr>
      <mc:AlternateContent>
        <mc:Choice Requires="wps">
          <w:drawing>
            <wp:anchor distT="45720" distB="45720" distL="114300" distR="114300" simplePos="0" relativeHeight="251663360" behindDoc="0" locked="0" layoutInCell="1" allowOverlap="1" wp14:anchorId="4D53A6AF" wp14:editId="3986ABED">
              <wp:simplePos x="0" y="0"/>
              <wp:positionH relativeFrom="column">
                <wp:posOffset>4245610</wp:posOffset>
              </wp:positionH>
              <wp:positionV relativeFrom="paragraph">
                <wp:posOffset>9525</wp:posOffset>
              </wp:positionV>
              <wp:extent cx="25577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404620"/>
                      </a:xfrm>
                      <a:prstGeom prst="rect">
                        <a:avLst/>
                      </a:prstGeom>
                      <a:noFill/>
                      <a:ln w="9525">
                        <a:noFill/>
                        <a:miter lim="800000"/>
                        <a:headEnd/>
                        <a:tailEnd/>
                      </a:ln>
                    </wps:spPr>
                    <wps:txbx>
                      <w:txbxContent>
                        <w:p w14:paraId="43E302CC" w14:textId="09F5AB79" w:rsidR="00D63713" w:rsidRPr="00494C09" w:rsidRDefault="00494C09" w:rsidP="00494C09">
                          <w:pPr>
                            <w:jc w:val="right"/>
                            <w:rPr>
                              <w:b/>
                              <w:color w:val="FFFFFF" w:themeColor="background1"/>
                              <w:sz w:val="44"/>
                              <w:szCs w:val="44"/>
                            </w:rPr>
                          </w:pPr>
                          <w:r w:rsidRPr="00494C09">
                            <w:rPr>
                              <w:b/>
                              <w:color w:val="FFFFFF" w:themeColor="background1"/>
                              <w:sz w:val="44"/>
                              <w:szCs w:val="44"/>
                            </w:rPr>
                            <w:t>#ADS</w:t>
                          </w:r>
                          <w:r w:rsidR="00272083">
                            <w:rPr>
                              <w:b/>
                              <w:color w:val="FFFFFF" w:themeColor="background1"/>
                              <w:sz w:val="44"/>
                              <w:szCs w:val="44"/>
                            </w:rPr>
                            <w:t>WEEK</w:t>
                          </w:r>
                          <w:r w:rsidRPr="00494C09">
                            <w:rPr>
                              <w:b/>
                              <w:color w:val="FFFFFF" w:themeColor="background1"/>
                              <w:sz w:val="44"/>
                              <w:szCs w:val="44"/>
                            </w:rPr>
                            <w:t>20</w:t>
                          </w:r>
                          <w:r w:rsidR="00C27E19">
                            <w:rPr>
                              <w:b/>
                              <w:color w:val="FFFFFF" w:themeColor="background1"/>
                              <w:sz w:val="44"/>
                              <w:szCs w:val="44"/>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3A6AF" id="_x0000_t202" coordsize="21600,21600" o:spt="202" path="m,l,21600r21600,l21600,xe">
              <v:stroke joinstyle="miter"/>
              <v:path gradientshapeok="t" o:connecttype="rect"/>
            </v:shapetype>
            <v:shape id="_x0000_s1027" type="#_x0000_t202" style="position:absolute;margin-left:334.3pt;margin-top:.75pt;width:201.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" filled="f" stroked="f">
              <v:textbox style="mso-fit-shape-to-text:t">
                <w:txbxContent>
                  <w:p w14:paraId="43E302CC" w14:textId="09F5AB79" w:rsidR="00D63713" w:rsidRPr="00494C09" w:rsidRDefault="00494C09" w:rsidP="00494C09">
                    <w:pPr>
                      <w:jc w:val="right"/>
                      <w:rPr>
                        <w:b/>
                        <w:color w:val="FFFFFF" w:themeColor="background1"/>
                        <w:sz w:val="44"/>
                        <w:szCs w:val="44"/>
                      </w:rPr>
                    </w:pPr>
                    <w:r w:rsidRPr="00494C09">
                      <w:rPr>
                        <w:b/>
                        <w:color w:val="FFFFFF" w:themeColor="background1"/>
                        <w:sz w:val="44"/>
                        <w:szCs w:val="44"/>
                      </w:rPr>
                      <w:t>#ADS</w:t>
                    </w:r>
                    <w:r w:rsidR="00272083">
                      <w:rPr>
                        <w:b/>
                        <w:color w:val="FFFFFF" w:themeColor="background1"/>
                        <w:sz w:val="44"/>
                        <w:szCs w:val="44"/>
                      </w:rPr>
                      <w:t>WEEK</w:t>
                    </w:r>
                    <w:r w:rsidRPr="00494C09">
                      <w:rPr>
                        <w:b/>
                        <w:color w:val="FFFFFF" w:themeColor="background1"/>
                        <w:sz w:val="44"/>
                        <w:szCs w:val="44"/>
                      </w:rPr>
                      <w:t>20</w:t>
                    </w:r>
                    <w:r w:rsidR="00C27E19">
                      <w:rPr>
                        <w:b/>
                        <w:color w:val="FFFFFF" w:themeColor="background1"/>
                        <w:sz w:val="44"/>
                        <w:szCs w:val="44"/>
                      </w:rPr>
                      <w:t>20</w:t>
                    </w:r>
                  </w:p>
                </w:txbxContent>
              </v:textbox>
              <w10:wrap type="square"/>
            </v:shape>
          </w:pict>
        </mc:Fallback>
      </mc:AlternateContent>
    </w:r>
  </w:p>
  <w:p w14:paraId="7E3B06AC" w14:textId="56BB781B" w:rsidR="0021026D" w:rsidRDefault="00D63713" w:rsidP="00D63713">
    <w:pPr>
      <w:pStyle w:val="Header"/>
      <w:tabs>
        <w:tab w:val="clear" w:pos="4680"/>
        <w:tab w:val="clear" w:pos="9360"/>
        <w:tab w:val="center" w:pos="4860"/>
        <w:tab w:val="left" w:pos="5955"/>
        <w:tab w:val="left" w:pos="7050"/>
        <w:tab w:val="left" w:pos="8025"/>
      </w:tabs>
    </w:pPr>
    <w:r>
      <w:rPr>
        <w:noProof/>
        <w:color w:val="FF0000"/>
      </w:rPr>
      <w:drawing>
        <wp:inline distT="0" distB="0" distL="0" distR="0" wp14:anchorId="2191D2FB" wp14:editId="330A5650">
          <wp:extent cx="2486460" cy="888682"/>
          <wp:effectExtent l="0" t="0" r="0" b="6985"/>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innesota.SpotCMYK.jpg"/>
                  <pic:cNvPicPr/>
                </pic:nvPicPr>
                <pic:blipFill>
                  <a:blip r:embed="rId1">
                    <a:extLst>
                      <a:ext uri="{28A0092B-C50C-407E-A947-70E740481C1C}">
                        <a14:useLocalDpi xmlns:a14="http://schemas.microsoft.com/office/drawing/2010/main" val="0"/>
                      </a:ext>
                    </a:extLst>
                  </a:blip>
                  <a:stretch>
                    <a:fillRect/>
                  </a:stretch>
                </pic:blipFill>
                <pic:spPr>
                  <a:xfrm>
                    <a:off x="0" y="0"/>
                    <a:ext cx="2513660" cy="898403"/>
                  </a:xfrm>
                  <a:prstGeom prst="rect">
                    <a:avLst/>
                  </a:prstGeom>
                </pic:spPr>
              </pic:pic>
            </a:graphicData>
          </a:graphic>
        </wp:inline>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E8D"/>
    <w:multiLevelType w:val="hybridMultilevel"/>
    <w:tmpl w:val="C22E0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C2D84"/>
    <w:multiLevelType w:val="hybridMultilevel"/>
    <w:tmpl w:val="98CEB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635EDF"/>
    <w:multiLevelType w:val="hybridMultilevel"/>
    <w:tmpl w:val="B97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0C67"/>
    <w:multiLevelType w:val="hybridMultilevel"/>
    <w:tmpl w:val="86D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D60EC"/>
    <w:multiLevelType w:val="hybridMultilevel"/>
    <w:tmpl w:val="F9D6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E4458F"/>
    <w:multiLevelType w:val="hybridMultilevel"/>
    <w:tmpl w:val="62A0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55C29"/>
    <w:multiLevelType w:val="hybridMultilevel"/>
    <w:tmpl w:val="31F83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057A"/>
    <w:multiLevelType w:val="hybridMultilevel"/>
    <w:tmpl w:val="91C2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F0282"/>
    <w:multiLevelType w:val="hybridMultilevel"/>
    <w:tmpl w:val="ED46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33A07"/>
    <w:multiLevelType w:val="hybridMultilevel"/>
    <w:tmpl w:val="AA38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0727E"/>
    <w:multiLevelType w:val="hybridMultilevel"/>
    <w:tmpl w:val="3AA6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A132E"/>
    <w:multiLevelType w:val="hybridMultilevel"/>
    <w:tmpl w:val="F8C0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0"/>
  </w:num>
  <w:num w:numId="5">
    <w:abstractNumId w:val="0"/>
  </w:num>
  <w:num w:numId="6">
    <w:abstractNumId w:val="8"/>
  </w:num>
  <w:num w:numId="7">
    <w:abstractNumId w:val="2"/>
  </w:num>
  <w:num w:numId="8">
    <w:abstractNumId w:val="9"/>
  </w:num>
  <w:num w:numId="9">
    <w:abstractNumId w:val="11"/>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13"/>
    <w:rsid w:val="00013327"/>
    <w:rsid w:val="00065672"/>
    <w:rsid w:val="00080A91"/>
    <w:rsid w:val="000B353B"/>
    <w:rsid w:val="000D7830"/>
    <w:rsid w:val="000E3148"/>
    <w:rsid w:val="00137658"/>
    <w:rsid w:val="001C7EBA"/>
    <w:rsid w:val="0021026D"/>
    <w:rsid w:val="00272083"/>
    <w:rsid w:val="00277D00"/>
    <w:rsid w:val="002822F5"/>
    <w:rsid w:val="002A1C21"/>
    <w:rsid w:val="002D4742"/>
    <w:rsid w:val="00300578"/>
    <w:rsid w:val="00376205"/>
    <w:rsid w:val="003874C2"/>
    <w:rsid w:val="00394A83"/>
    <w:rsid w:val="00396549"/>
    <w:rsid w:val="003A6A4C"/>
    <w:rsid w:val="003B6A36"/>
    <w:rsid w:val="00476622"/>
    <w:rsid w:val="00484F55"/>
    <w:rsid w:val="00494C09"/>
    <w:rsid w:val="004C4D50"/>
    <w:rsid w:val="00517C2F"/>
    <w:rsid w:val="005942EB"/>
    <w:rsid w:val="0062123A"/>
    <w:rsid w:val="00646E75"/>
    <w:rsid w:val="00655DAF"/>
    <w:rsid w:val="00665240"/>
    <w:rsid w:val="00681A8A"/>
    <w:rsid w:val="006D79EB"/>
    <w:rsid w:val="0072209F"/>
    <w:rsid w:val="00743957"/>
    <w:rsid w:val="007752E3"/>
    <w:rsid w:val="007B22FA"/>
    <w:rsid w:val="007D29AA"/>
    <w:rsid w:val="007F040C"/>
    <w:rsid w:val="008009DA"/>
    <w:rsid w:val="00834B69"/>
    <w:rsid w:val="008370C0"/>
    <w:rsid w:val="00877759"/>
    <w:rsid w:val="00914211"/>
    <w:rsid w:val="00922646"/>
    <w:rsid w:val="00926144"/>
    <w:rsid w:val="00951488"/>
    <w:rsid w:val="009864AB"/>
    <w:rsid w:val="009A7E7D"/>
    <w:rsid w:val="00A00DA7"/>
    <w:rsid w:val="00A16B45"/>
    <w:rsid w:val="00A20D66"/>
    <w:rsid w:val="00A35076"/>
    <w:rsid w:val="00A915C7"/>
    <w:rsid w:val="00AD0D41"/>
    <w:rsid w:val="00B74717"/>
    <w:rsid w:val="00BA33EA"/>
    <w:rsid w:val="00BB0D59"/>
    <w:rsid w:val="00C2466E"/>
    <w:rsid w:val="00C27E19"/>
    <w:rsid w:val="00C43F4B"/>
    <w:rsid w:val="00C92E72"/>
    <w:rsid w:val="00CA73FC"/>
    <w:rsid w:val="00CD384D"/>
    <w:rsid w:val="00CE1FF8"/>
    <w:rsid w:val="00D04CFD"/>
    <w:rsid w:val="00D14447"/>
    <w:rsid w:val="00D63713"/>
    <w:rsid w:val="00DD57B1"/>
    <w:rsid w:val="00E0756B"/>
    <w:rsid w:val="00E55D74"/>
    <w:rsid w:val="00EB1A81"/>
    <w:rsid w:val="00EB25A2"/>
    <w:rsid w:val="00F040AE"/>
    <w:rsid w:val="00F1084B"/>
    <w:rsid w:val="00F405F8"/>
    <w:rsid w:val="00F46FBE"/>
    <w:rsid w:val="00F6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DC213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370C0"/>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paragraph" w:styleId="NoSpacing">
    <w:name w:val="No Spacing"/>
    <w:link w:val="NoSpacingChar"/>
    <w:uiPriority w:val="1"/>
    <w:qFormat/>
    <w:rsid w:val="00D63713"/>
    <w:rPr>
      <w:rFonts w:eastAsiaTheme="minorHAnsi"/>
      <w:sz w:val="22"/>
      <w:szCs w:val="22"/>
      <w:lang w:eastAsia="en-US"/>
    </w:rPr>
  </w:style>
  <w:style w:type="character" w:customStyle="1" w:styleId="NoSpacingChar">
    <w:name w:val="No Spacing Char"/>
    <w:basedOn w:val="DefaultParagraphFont"/>
    <w:link w:val="NoSpacing"/>
    <w:uiPriority w:val="1"/>
    <w:rsid w:val="00494C09"/>
    <w:rPr>
      <w:rFonts w:eastAsiaTheme="minorHAnsi"/>
      <w:sz w:val="22"/>
      <w:szCs w:val="22"/>
      <w:lang w:eastAsia="en-US"/>
    </w:rPr>
  </w:style>
  <w:style w:type="character" w:styleId="Emphasis">
    <w:name w:val="Emphasis"/>
    <w:basedOn w:val="DefaultParagraphFont"/>
    <w:uiPriority w:val="20"/>
    <w:qFormat/>
    <w:rsid w:val="008370C0"/>
    <w:rPr>
      <w:i/>
      <w:iCs/>
    </w:rPr>
  </w:style>
  <w:style w:type="character" w:styleId="Hyperlink">
    <w:name w:val="Hyperlink"/>
    <w:basedOn w:val="DefaultParagraphFont"/>
    <w:uiPriority w:val="99"/>
    <w:unhideWhenUsed/>
    <w:rsid w:val="008370C0"/>
    <w:rPr>
      <w:color w:val="6B9F25" w:themeColor="hyperlink"/>
      <w:u w:val="single"/>
    </w:rPr>
  </w:style>
  <w:style w:type="character" w:styleId="UnresolvedMention">
    <w:name w:val="Unresolved Mention"/>
    <w:basedOn w:val="DefaultParagraphFont"/>
    <w:uiPriority w:val="99"/>
    <w:semiHidden/>
    <w:rsid w:val="00743957"/>
    <w:rPr>
      <w:color w:val="605E5C"/>
      <w:shd w:val="clear" w:color="auto" w:fill="E1DFDD"/>
    </w:rPr>
  </w:style>
  <w:style w:type="paragraph" w:styleId="BalloonText">
    <w:name w:val="Balloon Text"/>
    <w:basedOn w:val="Normal"/>
    <w:link w:val="BalloonTextChar"/>
    <w:uiPriority w:val="99"/>
    <w:semiHidden/>
    <w:unhideWhenUsed/>
    <w:rsid w:val="00EB25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5A2"/>
    <w:rPr>
      <w:rFonts w:ascii="Segoe UI" w:hAnsi="Segoe UI" w:cs="Segoe UI"/>
      <w:sz w:val="18"/>
      <w:szCs w:val="18"/>
    </w:rPr>
  </w:style>
  <w:style w:type="character" w:styleId="FollowedHyperlink">
    <w:name w:val="FollowedHyperlink"/>
    <w:basedOn w:val="DefaultParagraphFont"/>
    <w:uiPriority w:val="99"/>
    <w:semiHidden/>
    <w:unhideWhenUsed/>
    <w:rsid w:val="00EB25A2"/>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adingagemn.org/assets/images/1._FACEBOOK_-_ADSWeek2020_-_ADS_During_COVID_.png" TargetMode="External"/><Relationship Id="rId18" Type="http://schemas.openxmlformats.org/officeDocument/2006/relationships/hyperlink" Target="https://www.leadingagemn.org/assets/images/3._TWITTER_ADSWeek2020_-_Celebrate_.p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adingagemn.org/assets/images/5._FACEBOOK_-_ADSWeek2020_-_ADS_End_Isolation_Smoking_.png" TargetMode="External"/><Relationship Id="rId7" Type="http://schemas.openxmlformats.org/officeDocument/2006/relationships/webSettings" Target="webSettings.xml"/><Relationship Id="rId12" Type="http://schemas.openxmlformats.org/officeDocument/2006/relationships/hyperlink" Target="https://www.giveforms.com/blog/how-to-host-a-virtual-fundraiser-an-in-depth-guide-for-nonprofits" TargetMode="External"/><Relationship Id="rId17" Type="http://schemas.openxmlformats.org/officeDocument/2006/relationships/hyperlink" Target="https://www.leadingagemn.org/assets/images/3._FACEBOOK_-_ADSWeek2020_-_Celebrate_.p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adingagemn.org/assets/images/2._TWITTER_-_ADSWeek2020_-_ADS_During_COVID2_.png" TargetMode="External"/><Relationship Id="rId20" Type="http://schemas.openxmlformats.org/officeDocument/2006/relationships/hyperlink" Target="https://www.leadingagemn.org/assets/images/4._TWITTER_-_ADSWeek2020_-_3_-_Ending_social_isolation_and_loneliness_.p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n.edu/a-guide-to-virtual-museum-resources/" TargetMode="External"/><Relationship Id="rId24" Type="http://schemas.openxmlformats.org/officeDocument/2006/relationships/hyperlink" Target="https://www.leadingagemn.org/assets/images/6._TWITTER_-_ADSWeek2020_-_ADS_Home_.png" TargetMode="External"/><Relationship Id="rId5" Type="http://schemas.openxmlformats.org/officeDocument/2006/relationships/styles" Target="styles.xml"/><Relationship Id="rId15" Type="http://schemas.openxmlformats.org/officeDocument/2006/relationships/hyperlink" Target="https://www.leadingagemn.org/assets/images/2._FACEBOOK_-_ADSWeek2020_-_ADS_During_COVID2_.png" TargetMode="External"/><Relationship Id="rId23" Type="http://schemas.openxmlformats.org/officeDocument/2006/relationships/hyperlink" Target="https://www.leadingagemn.org/assets/images/6._FACEBOOK_-_ADSWeek2020_-_ADS_Home_.png" TargetMode="External"/><Relationship Id="rId28" Type="http://schemas.openxmlformats.org/officeDocument/2006/relationships/theme" Target="theme/theme1.xml"/><Relationship Id="rId10" Type="http://schemas.openxmlformats.org/officeDocument/2006/relationships/hyperlink" Target="https://petstogether.org/book-your-get-together/" TargetMode="External"/><Relationship Id="rId19" Type="http://schemas.openxmlformats.org/officeDocument/2006/relationships/hyperlink" Target="https://www.leadingagemn.org/assets/images/4._FACEBOOK_-_ADSWeek2020_-_Ending_social_isolation_and_loneliness_.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adingagemn.org/assets/images/1._TWITTER_-_ADSWeek2020_-_ADS_During_COVID_.png" TargetMode="External"/><Relationship Id="rId22" Type="http://schemas.openxmlformats.org/officeDocument/2006/relationships/hyperlink" Target="https://www.leadingagemn.org/assets/images/5._TWITTER_-_ADSWeek2020_-_ADS_End_Isolation_Smoking__1.p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yne\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ACE5BE-1298-48BB-8F39-E3376065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F82A3-4041-4ED3-B77F-E70B5980721E}">
  <ds:schemaRefs>
    <ds:schemaRef ds:uri="http://schemas.microsoft.com/sharepoint/v3/contenttype/forms"/>
  </ds:schemaRefs>
</ds:datastoreItem>
</file>

<file path=customXml/itemProps3.xml><?xml version="1.0" encoding="utf-8"?>
<ds:datastoreItem xmlns:ds="http://schemas.openxmlformats.org/officeDocument/2006/customXml" ds:itemID="{C5931309-46ED-4B63-920F-9910A951F6E9}">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fb0879af-3eba-417a-a55a-ffe6dcd6ca77"/>
    <ds:schemaRef ds:uri="6dc4bcd6-49db-4c07-9060-8acfc67cef9f"/>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Pinstripes letterhead.dotx</Template>
  <TotalTime>0</TotalTime>
  <Pages>9</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2020-08-28T14:30:00Z</dcterms:created>
  <dcterms:modified xsi:type="dcterms:W3CDTF">2020-08-28T14:30:00Z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